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5" w:type="pct"/>
        <w:tblInd w:w="-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34"/>
        <w:gridCol w:w="2304"/>
        <w:gridCol w:w="5338"/>
        <w:gridCol w:w="2794"/>
        <w:gridCol w:w="2750"/>
      </w:tblGrid>
      <w:tr w:rsidR="0006443E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92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методик ФГБУ «ВГНКИ»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017E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017E6">
              <w:rPr>
                <w:rFonts w:ascii="Times New Roman" w:hAnsi="Times New Roman" w:cs="Times New Roman"/>
                <w:b/>
                <w:sz w:val="24"/>
                <w:szCs w:val="24"/>
              </w:rPr>
              <w:t>Госреестра</w:t>
            </w:r>
            <w:proofErr w:type="spellEnd"/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b/>
                <w:sz w:val="24"/>
                <w:szCs w:val="24"/>
              </w:rPr>
              <w:t>№ свидетельства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114E65" w:rsidP="00114E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свидетельства</w:t>
            </w:r>
          </w:p>
        </w:tc>
      </w:tr>
      <w:tr w:rsidR="00137AB7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833C4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ФР.1.31.2016.23973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арбитражному определению остаточного содержания цефалоспоринов и их метаболитов в продукции животноводства методом высокоэффективной жидкостной хроматографии с масс-спектрометрическим детектированием. № МУ А-1/026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310354-0017/2015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ФР.1.31.2016.23972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арбитражному определению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микотоксинов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продукции методом высокоэффективной жидкостной хроматографии с масс-спектрометрич</w:t>
            </w:r>
            <w:r w:rsidR="004125A4" w:rsidRPr="00B017E6">
              <w:rPr>
                <w:rFonts w:ascii="Times New Roman" w:hAnsi="Times New Roman" w:cs="Times New Roman"/>
                <w:sz w:val="24"/>
                <w:szCs w:val="24"/>
              </w:rPr>
              <w:t>еским детектором. № МУ А-1/01</w:t>
            </w: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310354-0012/2015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ФР.1.31.2016.23971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определению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инсектоакарицидов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в продукции животного происхождения. № МУ А-1/032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310354-0023/2016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ФР.1.31.2016.23970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арбитражному определению остаточного содержания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макролидов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линкозамидов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плевромутилинов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в прод</w:t>
            </w:r>
            <w:r w:rsidR="009646A8" w:rsidRPr="00B017E6">
              <w:rPr>
                <w:rFonts w:ascii="Times New Roman" w:hAnsi="Times New Roman" w:cs="Times New Roman"/>
                <w:sz w:val="24"/>
                <w:szCs w:val="24"/>
              </w:rPr>
              <w:t>укции животноводства методом вы</w:t>
            </w: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сокоэффективной жидкостной хроматографии с масс-спектрометрическим детектированием. № МУ А-1/05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310354-0008/2015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160D2B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ФР.1.31.2016.23969</w:t>
            </w: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Методика измерения массовой до</w:t>
            </w:r>
            <w:r w:rsidR="00040B0E"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="00040B0E" w:rsidRPr="00B017E6">
              <w:rPr>
                <w:rFonts w:ascii="Times New Roman" w:hAnsi="Times New Roman" w:cs="Times New Roman"/>
                <w:sz w:val="24"/>
                <w:szCs w:val="24"/>
              </w:rPr>
              <w:t>ксенобиотиков</w:t>
            </w:r>
            <w:proofErr w:type="spellEnd"/>
            <w:r w:rsidR="00040B0E"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в кормах и кор</w:t>
            </w: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мовых добавках методом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сверхвысокоэффективной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жидкостной хроматографии с времяпролетным масс-</w:t>
            </w:r>
            <w:r w:rsidRPr="00B01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спектрометрическим детектором высокого разрешения. № МУ А-1/014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310354-0004/2015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ФР.1.31.2016.23968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арбитражному определению стойких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полихлорированных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загрязнителей (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дибензодиоксины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дибензофураны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) с использованием хромато-масс-спектрометрии высокого разрешения в пищевой продукции. № МУ А-1/030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310354-0011/2015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ФР.1.31.2016.23967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определению массовой доли мышьяка, кадмия, ртути и свинца в пищевых продуктах, кормах и кормовых добавках методом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масспектрометрии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с индуктивно-связанной аргоновой плазмой. № МУ А-1/006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01.00225/205-18-14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29.04.2014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ФР.1.31.2016.23966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определению массовой доли антиоксидантов в кормовых добавках методом высокоэффективной жидкостной хроматографии с УФ-детектированием. № МУ А-1/035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310354-0019/2015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ФР.1.31.2016.23965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арбитражному определению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тиреостатиков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в кормах, физиологических жидкостях, органах и тканях животных методом высокоэффективной жидкостной хроматографии с масс-спектрометрическим детектированием. № МУ А-1/008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310354-0005/2015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ФР.1.31.2016.23964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определению полициклических </w:t>
            </w:r>
            <w:proofErr w:type="spellStart"/>
            <w:proofErr w:type="gram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арома-тических</w:t>
            </w:r>
            <w:proofErr w:type="spellEnd"/>
            <w:proofErr w:type="gram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 в продукции животноводства. № МУ А-1/031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310354-0015/2015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ФР.1.31.2016.23963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определению массовой доли </w:t>
            </w:r>
            <w:proofErr w:type="spellStart"/>
            <w:proofErr w:type="gram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аромати-ческих</w:t>
            </w:r>
            <w:proofErr w:type="spellEnd"/>
            <w:proofErr w:type="gram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в кормовых добавках методом газожидкостной хроматографии с пламенно-ионизационным детектором. № МУ А-1/033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310354-0014/2015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ФР.1.31.2016.23962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определению остаточных количеств макроциклических лактонов в продукции животноводства с использованием высокоэффективной жидкостной хроматографии с флуоресцентным детектированием. № МУ А-1/025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310354-0010/2015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ФР.1.31.2016.23961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Методика идентификации и количественного определения содержания ГМ линий растений методом ПЦР в режиме реального времени. № МУ А-1/041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310354-0024/2016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ФР.1.31.2016.23960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определению жирорастворимых витаминов в кормовых добавках и лекарственных средствах для животных методом жидкостной хроматографии. № МУ А-1/034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310354-0016/2015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ФР.1.31.2016.23959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Методика идентификации и количественного определения содержания линий ГМ сои и кукурузы методом ПЦР в режиме реального времени. № МУ А-1/038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310354-0018/2015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ФР.1.31.2016.23958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измерения массовой доли метаболита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фуразолидона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в продукции животноводства методом прямого твердофазного конкурентного иммуноферментного анализа. № МУ А-1/005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310354-0009/2015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ФР.1.31.2016.23957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Методика измерения массовой доли метаболита фурацилина (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семикарбазида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) в продукции </w:t>
            </w:r>
            <w:r w:rsidRPr="00B01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животноводства методом прямого твердофазного конкурентного </w:t>
            </w:r>
            <w:proofErr w:type="spellStart"/>
            <w:proofErr w:type="gram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иммуно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-ферментного</w:t>
            </w:r>
            <w:proofErr w:type="gram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№ МУ А-1/039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310354-0020/2015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ФР.1.31.2016.23956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определению органических и неорганических соединений мышьяка в пищевой продукции и кормах методом высокоэффективной жидкостной хроматографии – масс-спектрометрии с индуктивно-связанной плазмой. № МУ А-1/028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310354-0022/2016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4D336D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06443E" w:rsidRPr="00B017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ФР.1.31.2016.23955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определению водорастворимых витаминов в кормовых добавках и лекарственных средствах для животных методом жидкостной хроматографии со спектрометрическим детектором. МУ А-1/012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310354-0001/2015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27.01.201</w:t>
            </w:r>
            <w:r w:rsidR="00FC3042" w:rsidRPr="00B01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ФР.1.31.2016.24693</w:t>
            </w:r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доли хрома в кормах, комбикормах и кормовых добавках для животных методом электротермической атомно-абсорбционной спектрометрии с использованием способа микроволнового разложения проб </w:t>
            </w:r>
          </w:p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МУ А – 1/036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310354-0025/2016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ФР.1.31.2016.24694</w:t>
            </w:r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арбитражному определению седативных препаратов и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адреноблокаторов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и тканях животных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310354-0026/2016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ФР.1.31.2016.25069</w:t>
            </w:r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измерения массовой доли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метилированной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ртути в пищевой продукции и кормах методом высокоэффективной </w:t>
            </w:r>
            <w:r w:rsidRPr="00B01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жидкостной хроматографии – масс-спектрометрии с индуктивно-связанной плазмой. МУ А-1/027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A4228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№ 310354-0027/2016 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6443E" w:rsidRPr="00B017E6" w:rsidRDefault="0006443E" w:rsidP="00064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ФР.1.31.2016.25307</w:t>
            </w:r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арбитражному определению стойких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полихлорированных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загрязнителей (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дибензодиоксины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дибензофураны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диоксиноподобные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бифенилы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) с использованием хромато-масс-спектрометрии высокого разрешения в кормах и кормовых добавках. МУ А-1/029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A4228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310354-0028/2016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443E" w:rsidRPr="00B017E6" w:rsidRDefault="0006443E" w:rsidP="00873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D7C5D" w:rsidRPr="00B017E6" w:rsidRDefault="009D7C5D" w:rsidP="009D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D7C5D" w:rsidRPr="00B017E6" w:rsidRDefault="009D7C5D" w:rsidP="009D7C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7C5D" w:rsidRPr="00B017E6" w:rsidRDefault="004A1DEF" w:rsidP="004A1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ФР.1.31.2016.25466</w:t>
            </w:r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7C5D" w:rsidRPr="00B017E6" w:rsidRDefault="009D7C5D" w:rsidP="009D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измерения массовой доли 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плевромутилинов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тиамулина</w:t>
            </w:r>
            <w:proofErr w:type="spellEnd"/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) в продукции животноводства методом твердофазного конкурентного иммуноферментного анализа МУ А-1/042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7C5D" w:rsidRPr="00B017E6" w:rsidRDefault="009D7C5D" w:rsidP="009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310354-0029/2016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D7C5D" w:rsidRPr="00B017E6" w:rsidRDefault="009D7C5D" w:rsidP="009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F1E89" w:rsidRPr="00B017E6" w:rsidRDefault="00BF1E89" w:rsidP="00BF1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F1E89" w:rsidRPr="00B017E6" w:rsidRDefault="00BF1E89" w:rsidP="00BF1E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4D336D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BF1E89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ФР.1.31.2016.23061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по арбитражному определению остаточного содержания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аминогликозидов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01.00225/205-09-16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17.03.2016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F1E89" w:rsidRPr="00B017E6" w:rsidRDefault="00BF1E89" w:rsidP="00BF1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F1E89" w:rsidRPr="00B017E6" w:rsidRDefault="00BF1E89" w:rsidP="00BF1E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4D336D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BF1E89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ФР.1.31.2014.18514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измерений массовой доли основного вещества в субстанции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бензилпенициллина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натриевой соли методом высокоэффективной жидкостной хроматографии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253.0429/01.00258/2013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10.10.2013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F1E89" w:rsidRPr="00B017E6" w:rsidRDefault="00BF1E89" w:rsidP="00BF1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F1E89" w:rsidRPr="00B017E6" w:rsidRDefault="00BF1E89" w:rsidP="00BF1E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4D336D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BF1E89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ФР.1.31.2014.18513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измерений массовой доли основного вещества в субстанции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бензилпенициллина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натриевой соли спектрофотометрическим методом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253.0428/01.00258/2013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10.10.2013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F1E89" w:rsidRPr="00B017E6" w:rsidRDefault="00BF1E89" w:rsidP="00BF1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F1E89" w:rsidRPr="00B017E6" w:rsidRDefault="00BF1E89" w:rsidP="00BF1E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4D336D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BF1E89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ФР.1.31.2014.18511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измерений массовой доли основного вещества в субстанции стрептомицина сульфата спектрофотометрическим методом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253.0427/01.00258/2013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10.10.2013</w:t>
            </w:r>
          </w:p>
        </w:tc>
      </w:tr>
      <w:tr w:rsidR="00BF1E89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F1E89" w:rsidRPr="00B017E6" w:rsidRDefault="00BF1E89" w:rsidP="00BF1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F1E89" w:rsidRPr="00B017E6" w:rsidRDefault="00BF1E89" w:rsidP="00BF1E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4D336D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BF1E89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ФР.1.31.2014.17834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измерений массовой доли и массовой концентрации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тренболона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меленгестрол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ацетата,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нортестостерона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лактонов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резорциловой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 в органах и тканях животных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01.00225/205-7-14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F1E89" w:rsidRPr="00B017E6" w:rsidRDefault="00BF1E89" w:rsidP="00B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13.03.2014</w:t>
            </w:r>
          </w:p>
        </w:tc>
      </w:tr>
      <w:tr w:rsidR="00040B0E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4D336D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040B0E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ФР.1.31.2013.16706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измерений содержания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мышьяксодержащих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стимуляторов роста в продукции животноводства методом высокоэффективной жидкостной хроматографии с масс-спектрометрическим детектором с индуктивно - связанной плазмой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01.00225/205-8-13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15.11.2013</w:t>
            </w:r>
          </w:p>
        </w:tc>
      </w:tr>
      <w:tr w:rsidR="00040B0E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4D336D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040B0E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ФР.1.31.2013.16705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измерений остаточного содержания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аминогликозидов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01.00225/205-37-13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05.12.2013</w:t>
            </w:r>
          </w:p>
        </w:tc>
      </w:tr>
      <w:tr w:rsidR="00040B0E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4D336D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040B0E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ФР.1.31.2013.16636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измерений массовой доли трифенилметановых красителей в рыбе и нерыбных объектах промысла методом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сверхвысокоэффективной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жидкостной хроматографии с времяпролетным масс-спектрометрическим детектором высокого разрешения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01.00225/205-38-13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06.12.2013</w:t>
            </w:r>
          </w:p>
        </w:tc>
      </w:tr>
      <w:tr w:rsidR="00040B0E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4D336D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040B0E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ФР.1.31.2013.15004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измерений массовой доли карбамида в кормах, комбикормах, комбикормовом сырье, </w:t>
            </w: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добавках, содержащих карбамид,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карбамидном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концентрате спектрометрическим методом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01.00225/205-20-13 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24.06.2013</w:t>
            </w:r>
          </w:p>
        </w:tc>
      </w:tr>
      <w:tr w:rsidR="00040B0E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4D336D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040B0E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ФР.1.31.2013.14890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измерений массовой доли кобальта в кормах, кормовых добавках, лекарственных средствах и продукции животноводства методом электротермической атомно-абсорбционной спектрометрии с использованием способа микроволнового разложения проб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01.00225/205-12-13 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25.04.2013</w:t>
            </w:r>
          </w:p>
        </w:tc>
      </w:tr>
      <w:tr w:rsidR="00040B0E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4D336D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040B0E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ФР.1.31.2013.14084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измерений массовой доли тетрациклина гидрохлорида в субстанции тетрациклина гидрохлорида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253.0393/01.00258/2012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06.12.2012</w:t>
            </w:r>
          </w:p>
        </w:tc>
      </w:tr>
      <w:tr w:rsidR="00040B0E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4D336D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040B0E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ФР.1.31.2013.14083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измерений массовой доли тетрациклина гидрохлорида в субстанции тетрациклина гидрохлорида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253.0331/01.00258/2012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06.12.2012</w:t>
            </w:r>
          </w:p>
        </w:tc>
      </w:tr>
      <w:tr w:rsidR="00040B0E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040B0E" w:rsidRPr="00B017E6" w:rsidRDefault="00040B0E" w:rsidP="00040B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4D336D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040B0E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ФР.1.31.2013.14082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измерений массовой доли левомицетина в субстанции левомицетина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253.0330/01.00258/2012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40B0E" w:rsidRPr="00B017E6" w:rsidRDefault="00040B0E" w:rsidP="0004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06.12.2012</w:t>
            </w:r>
          </w:p>
        </w:tc>
      </w:tr>
      <w:tr w:rsidR="009646A8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646A8" w:rsidRPr="00B017E6" w:rsidRDefault="009646A8" w:rsidP="0096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646A8" w:rsidRPr="00B017E6" w:rsidRDefault="009646A8" w:rsidP="0096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4D336D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9646A8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ФР.1.31.2013.14081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измерений массовой доли левомицетина в субстанции левомицетина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253.0391/01.00258/2012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06.12.2012</w:t>
            </w:r>
          </w:p>
        </w:tc>
      </w:tr>
      <w:tr w:rsidR="009646A8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646A8" w:rsidRPr="00B017E6" w:rsidRDefault="009646A8" w:rsidP="0096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646A8" w:rsidRPr="00B017E6" w:rsidRDefault="009646A8" w:rsidP="0096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4D336D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9646A8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ФР.1.39.2012.13540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измерений массовой доли β-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адреностимуляторов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кормах, физиологических жидкостях, органах и тканях животных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01.00225/205-58-12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23.10.2012</w:t>
            </w:r>
          </w:p>
        </w:tc>
      </w:tr>
      <w:tr w:rsidR="009646A8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646A8" w:rsidRPr="00B017E6" w:rsidRDefault="009646A8" w:rsidP="0096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646A8" w:rsidRPr="00B017E6" w:rsidRDefault="009646A8" w:rsidP="0096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4D336D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9646A8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ФР.1.31.2012.12151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измерений массовой доли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хинолонов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01.00225/205-81-11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26.12.2011</w:t>
            </w:r>
          </w:p>
        </w:tc>
      </w:tr>
      <w:tr w:rsidR="009646A8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646A8" w:rsidRPr="00B017E6" w:rsidRDefault="009646A8" w:rsidP="0096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646A8" w:rsidRPr="00B017E6" w:rsidRDefault="009646A8" w:rsidP="0096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4D336D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9646A8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ФР.1.31.2010.06904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по арбитражному определению остаточного содержания метаболитов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нитрофуранов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продукции животноводства методом высокоэффективной жидкостной хроматографии с масс-спектрометрическим детектором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54-09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20.10.2009</w:t>
            </w:r>
          </w:p>
        </w:tc>
      </w:tr>
      <w:tr w:rsidR="009646A8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646A8" w:rsidRPr="00B017E6" w:rsidRDefault="009646A8" w:rsidP="009646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646A8" w:rsidRPr="00B017E6" w:rsidRDefault="009646A8" w:rsidP="0096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4D336D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9646A8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ФР.1.31.2009.06273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арбитражному определению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полихлорированных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бифенилов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кормах, кормовых добавках и пищевом сырье методом газожидкостной хроматографии с масс-спектрометрическим детектором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22-07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46A8" w:rsidRPr="00B017E6" w:rsidRDefault="009646A8" w:rsidP="0096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15.03.2007</w:t>
            </w:r>
          </w:p>
        </w:tc>
      </w:tr>
      <w:tr w:rsidR="00137AB7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137A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137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4D336D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137AB7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ФР.1.31.2009.06272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скрининговому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определению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полихлорированных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бифенилов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кормах, кормо</w:t>
            </w:r>
            <w:r w:rsidR="00844058"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добавках и пищевом сырье ме</w:t>
            </w: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тодом газожидкостной хроматографии с детектором электронного захвата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21-07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15.03.2007</w:t>
            </w:r>
          </w:p>
        </w:tc>
      </w:tr>
      <w:tr w:rsidR="00137AB7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137A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137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4D336D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137AB7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ФР.1.31.2009.06265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по арбитражному определению тетрациклинов в продукции животноводства методом высокоэффективной жидкостной хроматографии с масс-спектрометрическим детектором.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32-09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19.06.2009</w:t>
            </w:r>
          </w:p>
        </w:tc>
      </w:tr>
      <w:tr w:rsidR="00137AB7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137A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137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4D336D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137AB7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ФР.1.31.2009.06264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по арбитражному определению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кокцидиостатиков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пищевом сырье и кормах методом высокоэффективной жидкостной хроматографии с масс-спектрометрическим детектором.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19-09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05.06.2009</w:t>
            </w:r>
          </w:p>
        </w:tc>
      </w:tr>
      <w:tr w:rsidR="00137AB7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137A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137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4D336D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137AB7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ФР.1.31.2011.09610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измерений массовой доли сульфаниламидов,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нитроимидазолов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пенициллинов и </w:t>
            </w:r>
            <w:proofErr w:type="spellStart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амфениколов</w:t>
            </w:r>
            <w:proofErr w:type="spellEnd"/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продукции животноводства методом высокоэффективной </w:t>
            </w: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жидкостной хроматографии с масс-спектрометрическим детектором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01.00225/205-8-11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10.02.2011</w:t>
            </w:r>
          </w:p>
        </w:tc>
      </w:tr>
      <w:tr w:rsidR="00137AB7" w:rsidRPr="00B017E6" w:rsidTr="00BF1E89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137A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37AB7" w:rsidRPr="00B017E6" w:rsidRDefault="00137AB7" w:rsidP="00137A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4D336D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137AB7" w:rsidRPr="00B017E6">
                <w:rPr>
                  <w:rFonts w:ascii="Times New Roman" w:eastAsia="Times New Roman" w:hAnsi="Times New Roman" w:cs="Times New Roman"/>
                  <w:color w:val="3966BF"/>
                  <w:sz w:val="24"/>
                  <w:szCs w:val="24"/>
                  <w:lang w:eastAsia="ru-RU"/>
                </w:rPr>
                <w:t>ФР.1.31.2011.09609</w:t>
              </w:r>
            </w:hyperlink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выполнения измерений массовой доли хлорорганических пестицидов в кормах, кормовых добавках и пищевом сырье методом газожидкостной хроматографии с детектором электронного захвата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23-10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37AB7" w:rsidRPr="00B017E6" w:rsidRDefault="00137AB7" w:rsidP="0013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14.04.2010</w:t>
            </w:r>
          </w:p>
        </w:tc>
      </w:tr>
      <w:tr w:rsidR="00DE500C" w:rsidRPr="00B017E6" w:rsidTr="004657BC">
        <w:tc>
          <w:tcPr>
            <w:tcW w:w="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E500C" w:rsidRPr="00B017E6" w:rsidRDefault="00DE500C" w:rsidP="00DE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E500C" w:rsidRPr="00B017E6" w:rsidRDefault="00DE500C" w:rsidP="00DE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E500C" w:rsidRPr="00B017E6" w:rsidRDefault="00DE500C" w:rsidP="00DE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ФР.1.31.2017.25648</w:t>
            </w:r>
          </w:p>
        </w:tc>
        <w:tc>
          <w:tcPr>
            <w:tcW w:w="19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E500C" w:rsidRPr="00B017E6" w:rsidRDefault="00DE500C" w:rsidP="00DE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437/5.1 Методические указания по арбитражному определению анаболических стероидов и производных стильбена в кормах, физиологических жидкостях, органах и тканях животных  методом высокоэффективной жидкостной хроматографии с масс-спектрометрическим детектированием.</w:t>
            </w:r>
          </w:p>
        </w:tc>
        <w:tc>
          <w:tcPr>
            <w:tcW w:w="10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E500C" w:rsidRPr="00B017E6" w:rsidRDefault="00DE500C" w:rsidP="00DE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310354-0003/2015</w:t>
            </w:r>
          </w:p>
        </w:tc>
        <w:tc>
          <w:tcPr>
            <w:tcW w:w="99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E500C" w:rsidRPr="00B017E6" w:rsidRDefault="00DE500C" w:rsidP="00B0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27.12.2015</w:t>
            </w:r>
          </w:p>
        </w:tc>
      </w:tr>
    </w:tbl>
    <w:p w:rsidR="00204231" w:rsidRPr="00B017E6" w:rsidRDefault="00204231" w:rsidP="00873E8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04231" w:rsidRPr="00B017E6" w:rsidSect="00BF1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6DBC"/>
    <w:multiLevelType w:val="hybridMultilevel"/>
    <w:tmpl w:val="3BDA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1A"/>
    <w:rsid w:val="00000282"/>
    <w:rsid w:val="00007C73"/>
    <w:rsid w:val="0001380E"/>
    <w:rsid w:val="000202DD"/>
    <w:rsid w:val="00024BDC"/>
    <w:rsid w:val="00035793"/>
    <w:rsid w:val="000408F3"/>
    <w:rsid w:val="00040B0E"/>
    <w:rsid w:val="00045663"/>
    <w:rsid w:val="00054AB3"/>
    <w:rsid w:val="0006443E"/>
    <w:rsid w:val="000777BC"/>
    <w:rsid w:val="00080930"/>
    <w:rsid w:val="0008226D"/>
    <w:rsid w:val="0008364E"/>
    <w:rsid w:val="000842DA"/>
    <w:rsid w:val="00094F99"/>
    <w:rsid w:val="0009794F"/>
    <w:rsid w:val="000A7FBE"/>
    <w:rsid w:val="000C6E30"/>
    <w:rsid w:val="000E0F3E"/>
    <w:rsid w:val="000E3D75"/>
    <w:rsid w:val="000E4D46"/>
    <w:rsid w:val="00103296"/>
    <w:rsid w:val="00114CF3"/>
    <w:rsid w:val="00114E65"/>
    <w:rsid w:val="00120842"/>
    <w:rsid w:val="0012086D"/>
    <w:rsid w:val="001230A6"/>
    <w:rsid w:val="00123DDD"/>
    <w:rsid w:val="0013489C"/>
    <w:rsid w:val="00137AB7"/>
    <w:rsid w:val="00140A08"/>
    <w:rsid w:val="001437AA"/>
    <w:rsid w:val="00143E03"/>
    <w:rsid w:val="001552F6"/>
    <w:rsid w:val="00160D2B"/>
    <w:rsid w:val="00161BBD"/>
    <w:rsid w:val="00172575"/>
    <w:rsid w:val="00174D7B"/>
    <w:rsid w:val="00175498"/>
    <w:rsid w:val="00176C54"/>
    <w:rsid w:val="00180260"/>
    <w:rsid w:val="001804AF"/>
    <w:rsid w:val="00190E12"/>
    <w:rsid w:val="00195F51"/>
    <w:rsid w:val="00197AAA"/>
    <w:rsid w:val="001C0EB0"/>
    <w:rsid w:val="001C3030"/>
    <w:rsid w:val="001E02D9"/>
    <w:rsid w:val="001F0CFD"/>
    <w:rsid w:val="00202D22"/>
    <w:rsid w:val="00204231"/>
    <w:rsid w:val="002078A6"/>
    <w:rsid w:val="002209E3"/>
    <w:rsid w:val="00224680"/>
    <w:rsid w:val="00231433"/>
    <w:rsid w:val="00236C90"/>
    <w:rsid w:val="00250086"/>
    <w:rsid w:val="00262456"/>
    <w:rsid w:val="0026247E"/>
    <w:rsid w:val="002671D1"/>
    <w:rsid w:val="002A05D8"/>
    <w:rsid w:val="002B3A25"/>
    <w:rsid w:val="002B3B99"/>
    <w:rsid w:val="002B4B17"/>
    <w:rsid w:val="002B7166"/>
    <w:rsid w:val="002D197F"/>
    <w:rsid w:val="0032061F"/>
    <w:rsid w:val="003276ED"/>
    <w:rsid w:val="0033529A"/>
    <w:rsid w:val="00337F96"/>
    <w:rsid w:val="0034094B"/>
    <w:rsid w:val="003435C3"/>
    <w:rsid w:val="00346AB0"/>
    <w:rsid w:val="00362F01"/>
    <w:rsid w:val="00373468"/>
    <w:rsid w:val="00380B96"/>
    <w:rsid w:val="003824D9"/>
    <w:rsid w:val="0038744F"/>
    <w:rsid w:val="003A0062"/>
    <w:rsid w:val="003A2C5D"/>
    <w:rsid w:val="003A6FDF"/>
    <w:rsid w:val="003A7C15"/>
    <w:rsid w:val="003B615A"/>
    <w:rsid w:val="003B730B"/>
    <w:rsid w:val="003D6BD2"/>
    <w:rsid w:val="003E6AC9"/>
    <w:rsid w:val="003F6E36"/>
    <w:rsid w:val="004018B8"/>
    <w:rsid w:val="00402D3F"/>
    <w:rsid w:val="00405D4F"/>
    <w:rsid w:val="004125A4"/>
    <w:rsid w:val="00413819"/>
    <w:rsid w:val="0042330F"/>
    <w:rsid w:val="00431537"/>
    <w:rsid w:val="00444587"/>
    <w:rsid w:val="004636C7"/>
    <w:rsid w:val="004722D3"/>
    <w:rsid w:val="00490A44"/>
    <w:rsid w:val="00490A56"/>
    <w:rsid w:val="004A1DEF"/>
    <w:rsid w:val="004A2002"/>
    <w:rsid w:val="004C50DC"/>
    <w:rsid w:val="004D336D"/>
    <w:rsid w:val="004D67BE"/>
    <w:rsid w:val="004F3C00"/>
    <w:rsid w:val="004F579D"/>
    <w:rsid w:val="005061F9"/>
    <w:rsid w:val="005109CF"/>
    <w:rsid w:val="00512782"/>
    <w:rsid w:val="00523E57"/>
    <w:rsid w:val="00530A9B"/>
    <w:rsid w:val="00542BC8"/>
    <w:rsid w:val="005602C9"/>
    <w:rsid w:val="00575D1A"/>
    <w:rsid w:val="0058075C"/>
    <w:rsid w:val="00584218"/>
    <w:rsid w:val="005855FD"/>
    <w:rsid w:val="0058638E"/>
    <w:rsid w:val="005A12A6"/>
    <w:rsid w:val="005A5C8A"/>
    <w:rsid w:val="005B1008"/>
    <w:rsid w:val="005B256A"/>
    <w:rsid w:val="005B3CDA"/>
    <w:rsid w:val="005D386F"/>
    <w:rsid w:val="005D7E3F"/>
    <w:rsid w:val="005E0B23"/>
    <w:rsid w:val="005E1389"/>
    <w:rsid w:val="005F60FB"/>
    <w:rsid w:val="0060019E"/>
    <w:rsid w:val="00606E53"/>
    <w:rsid w:val="00610D2D"/>
    <w:rsid w:val="00621B12"/>
    <w:rsid w:val="006356C0"/>
    <w:rsid w:val="00637FAE"/>
    <w:rsid w:val="006418D5"/>
    <w:rsid w:val="006441E5"/>
    <w:rsid w:val="0064447A"/>
    <w:rsid w:val="00661406"/>
    <w:rsid w:val="00666844"/>
    <w:rsid w:val="0067142B"/>
    <w:rsid w:val="0067365F"/>
    <w:rsid w:val="00677368"/>
    <w:rsid w:val="00682F25"/>
    <w:rsid w:val="00690CF0"/>
    <w:rsid w:val="006933EA"/>
    <w:rsid w:val="006A4E96"/>
    <w:rsid w:val="006A585C"/>
    <w:rsid w:val="006A5CA8"/>
    <w:rsid w:val="006A7209"/>
    <w:rsid w:val="006A79F3"/>
    <w:rsid w:val="006B2986"/>
    <w:rsid w:val="006C21F0"/>
    <w:rsid w:val="006D0DF5"/>
    <w:rsid w:val="006D7E49"/>
    <w:rsid w:val="006E18E8"/>
    <w:rsid w:val="006E5D7E"/>
    <w:rsid w:val="006F08E8"/>
    <w:rsid w:val="006F4A93"/>
    <w:rsid w:val="007020AF"/>
    <w:rsid w:val="0073169F"/>
    <w:rsid w:val="00731AF1"/>
    <w:rsid w:val="0073661F"/>
    <w:rsid w:val="00742B59"/>
    <w:rsid w:val="00755211"/>
    <w:rsid w:val="0075594F"/>
    <w:rsid w:val="00755AD2"/>
    <w:rsid w:val="00757197"/>
    <w:rsid w:val="007712C0"/>
    <w:rsid w:val="007716AC"/>
    <w:rsid w:val="0078205D"/>
    <w:rsid w:val="007849FA"/>
    <w:rsid w:val="007A29AA"/>
    <w:rsid w:val="007B5E85"/>
    <w:rsid w:val="007B7CF6"/>
    <w:rsid w:val="007C7435"/>
    <w:rsid w:val="007D5F62"/>
    <w:rsid w:val="007D6DB2"/>
    <w:rsid w:val="007D7134"/>
    <w:rsid w:val="007E205B"/>
    <w:rsid w:val="007F2CFD"/>
    <w:rsid w:val="00814841"/>
    <w:rsid w:val="008241EB"/>
    <w:rsid w:val="008247AB"/>
    <w:rsid w:val="008303F5"/>
    <w:rsid w:val="008338C7"/>
    <w:rsid w:val="00833C45"/>
    <w:rsid w:val="00833EC1"/>
    <w:rsid w:val="008428E4"/>
    <w:rsid w:val="00844058"/>
    <w:rsid w:val="00845099"/>
    <w:rsid w:val="00845BC8"/>
    <w:rsid w:val="00863831"/>
    <w:rsid w:val="00871E4B"/>
    <w:rsid w:val="00871FD3"/>
    <w:rsid w:val="008735E4"/>
    <w:rsid w:val="00873E8B"/>
    <w:rsid w:val="008836B9"/>
    <w:rsid w:val="00883871"/>
    <w:rsid w:val="0088584D"/>
    <w:rsid w:val="00892E0E"/>
    <w:rsid w:val="0089590F"/>
    <w:rsid w:val="008B2D35"/>
    <w:rsid w:val="008D3B0D"/>
    <w:rsid w:val="008F6FF8"/>
    <w:rsid w:val="00905236"/>
    <w:rsid w:val="00917014"/>
    <w:rsid w:val="0092216F"/>
    <w:rsid w:val="00923427"/>
    <w:rsid w:val="00935020"/>
    <w:rsid w:val="0094124D"/>
    <w:rsid w:val="009465F3"/>
    <w:rsid w:val="00947155"/>
    <w:rsid w:val="00950BC7"/>
    <w:rsid w:val="009646A8"/>
    <w:rsid w:val="00970D0D"/>
    <w:rsid w:val="00971DB5"/>
    <w:rsid w:val="0097475F"/>
    <w:rsid w:val="00983D45"/>
    <w:rsid w:val="00987A78"/>
    <w:rsid w:val="009902FA"/>
    <w:rsid w:val="0099429E"/>
    <w:rsid w:val="00995B6B"/>
    <w:rsid w:val="009969A8"/>
    <w:rsid w:val="009971B7"/>
    <w:rsid w:val="009A7007"/>
    <w:rsid w:val="009B2A9D"/>
    <w:rsid w:val="009C17A7"/>
    <w:rsid w:val="009C6212"/>
    <w:rsid w:val="009D7C5D"/>
    <w:rsid w:val="009E6356"/>
    <w:rsid w:val="009E7E1C"/>
    <w:rsid w:val="009F040B"/>
    <w:rsid w:val="00A076D4"/>
    <w:rsid w:val="00A21B2C"/>
    <w:rsid w:val="00A37019"/>
    <w:rsid w:val="00A4192B"/>
    <w:rsid w:val="00A42282"/>
    <w:rsid w:val="00A45849"/>
    <w:rsid w:val="00A75ADC"/>
    <w:rsid w:val="00A76EFE"/>
    <w:rsid w:val="00A85962"/>
    <w:rsid w:val="00A977BB"/>
    <w:rsid w:val="00AA071F"/>
    <w:rsid w:val="00AA67B8"/>
    <w:rsid w:val="00AA7E5C"/>
    <w:rsid w:val="00AB19F6"/>
    <w:rsid w:val="00AB7458"/>
    <w:rsid w:val="00AC38D2"/>
    <w:rsid w:val="00AE736D"/>
    <w:rsid w:val="00AF47F8"/>
    <w:rsid w:val="00B004E8"/>
    <w:rsid w:val="00B017E6"/>
    <w:rsid w:val="00B049A2"/>
    <w:rsid w:val="00B04AAD"/>
    <w:rsid w:val="00B12C9D"/>
    <w:rsid w:val="00B148DD"/>
    <w:rsid w:val="00B166DA"/>
    <w:rsid w:val="00B20E00"/>
    <w:rsid w:val="00B27E31"/>
    <w:rsid w:val="00B36DF6"/>
    <w:rsid w:val="00B55B82"/>
    <w:rsid w:val="00B64574"/>
    <w:rsid w:val="00B7007C"/>
    <w:rsid w:val="00B70ABD"/>
    <w:rsid w:val="00B75464"/>
    <w:rsid w:val="00B83DD7"/>
    <w:rsid w:val="00B92CB5"/>
    <w:rsid w:val="00B93D7E"/>
    <w:rsid w:val="00BA7955"/>
    <w:rsid w:val="00BC7736"/>
    <w:rsid w:val="00BF1E89"/>
    <w:rsid w:val="00BF6723"/>
    <w:rsid w:val="00C46F41"/>
    <w:rsid w:val="00C641D6"/>
    <w:rsid w:val="00C64D8B"/>
    <w:rsid w:val="00C810D3"/>
    <w:rsid w:val="00CA662B"/>
    <w:rsid w:val="00CB3223"/>
    <w:rsid w:val="00CB43E5"/>
    <w:rsid w:val="00CB4F51"/>
    <w:rsid w:val="00CB560F"/>
    <w:rsid w:val="00CC06C2"/>
    <w:rsid w:val="00CD04E7"/>
    <w:rsid w:val="00CD616F"/>
    <w:rsid w:val="00CE218F"/>
    <w:rsid w:val="00CE53B8"/>
    <w:rsid w:val="00CE6ED7"/>
    <w:rsid w:val="00CF6AB9"/>
    <w:rsid w:val="00D2382E"/>
    <w:rsid w:val="00D46ED8"/>
    <w:rsid w:val="00D46F8E"/>
    <w:rsid w:val="00D51E85"/>
    <w:rsid w:val="00D7679E"/>
    <w:rsid w:val="00D90535"/>
    <w:rsid w:val="00D911C1"/>
    <w:rsid w:val="00D929D0"/>
    <w:rsid w:val="00D94EE8"/>
    <w:rsid w:val="00D9751A"/>
    <w:rsid w:val="00DA1BD5"/>
    <w:rsid w:val="00DA5763"/>
    <w:rsid w:val="00DA7958"/>
    <w:rsid w:val="00DB5160"/>
    <w:rsid w:val="00DB5BB9"/>
    <w:rsid w:val="00DC311A"/>
    <w:rsid w:val="00DC4F18"/>
    <w:rsid w:val="00DD1E5D"/>
    <w:rsid w:val="00DE0E69"/>
    <w:rsid w:val="00DE483C"/>
    <w:rsid w:val="00DE500C"/>
    <w:rsid w:val="00DE55A1"/>
    <w:rsid w:val="00DE6C97"/>
    <w:rsid w:val="00DF6640"/>
    <w:rsid w:val="00E031EA"/>
    <w:rsid w:val="00E034B6"/>
    <w:rsid w:val="00E12D26"/>
    <w:rsid w:val="00E169E8"/>
    <w:rsid w:val="00E217F7"/>
    <w:rsid w:val="00E2423F"/>
    <w:rsid w:val="00E365AA"/>
    <w:rsid w:val="00E378A2"/>
    <w:rsid w:val="00E47CD2"/>
    <w:rsid w:val="00E50FFC"/>
    <w:rsid w:val="00E572B9"/>
    <w:rsid w:val="00E60D07"/>
    <w:rsid w:val="00E61419"/>
    <w:rsid w:val="00E8788B"/>
    <w:rsid w:val="00EA2B8A"/>
    <w:rsid w:val="00EB46C6"/>
    <w:rsid w:val="00EC2AA6"/>
    <w:rsid w:val="00ED1C25"/>
    <w:rsid w:val="00EE4642"/>
    <w:rsid w:val="00EE5F9C"/>
    <w:rsid w:val="00EE6FEE"/>
    <w:rsid w:val="00EE7F78"/>
    <w:rsid w:val="00EF4A0E"/>
    <w:rsid w:val="00F04A21"/>
    <w:rsid w:val="00F1464C"/>
    <w:rsid w:val="00F2069B"/>
    <w:rsid w:val="00F245CE"/>
    <w:rsid w:val="00F30BB2"/>
    <w:rsid w:val="00F31914"/>
    <w:rsid w:val="00F32386"/>
    <w:rsid w:val="00F428F4"/>
    <w:rsid w:val="00F42C38"/>
    <w:rsid w:val="00F461BB"/>
    <w:rsid w:val="00F920F5"/>
    <w:rsid w:val="00FA15AB"/>
    <w:rsid w:val="00FA35B2"/>
    <w:rsid w:val="00FB20D5"/>
    <w:rsid w:val="00FB29A2"/>
    <w:rsid w:val="00FC3042"/>
    <w:rsid w:val="00FC4F80"/>
    <w:rsid w:val="00FC75D7"/>
    <w:rsid w:val="00FD262B"/>
    <w:rsid w:val="00FD26A8"/>
    <w:rsid w:val="00FE5B55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B110-8534-459A-B6D2-9B554FB4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1A"/>
    <w:rPr>
      <w:color w:val="0563C1" w:themeColor="hyperlink"/>
      <w:u w:val="single"/>
    </w:rPr>
  </w:style>
  <w:style w:type="paragraph" w:styleId="a4">
    <w:name w:val="No Spacing"/>
    <w:uiPriority w:val="1"/>
    <w:qFormat/>
    <w:rsid w:val="00E47C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metrology.ru/06_metod/2view.aspx?id=23970" TargetMode="External"/><Relationship Id="rId13" Type="http://schemas.openxmlformats.org/officeDocument/2006/relationships/hyperlink" Target="http://www.fundmetrology.ru/06_metod/2view.aspx?id=23964" TargetMode="External"/><Relationship Id="rId18" Type="http://schemas.openxmlformats.org/officeDocument/2006/relationships/hyperlink" Target="http://www.fundmetrology.ru/06_metod/2view.aspx?id=23959" TargetMode="External"/><Relationship Id="rId26" Type="http://schemas.openxmlformats.org/officeDocument/2006/relationships/hyperlink" Target="http://int.vniims.ru/metod/edit.aspx?idm=18511" TargetMode="External"/><Relationship Id="rId39" Type="http://schemas.openxmlformats.org/officeDocument/2006/relationships/hyperlink" Target="http://int.vniims.ru/metod/edit.aspx?idm=11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ndmetrology.ru/06_metod/2view.aspx?id=23956" TargetMode="External"/><Relationship Id="rId34" Type="http://schemas.openxmlformats.org/officeDocument/2006/relationships/hyperlink" Target="http://int.vniims.ru/metod/edit.aspx?idm=14083" TargetMode="External"/><Relationship Id="rId42" Type="http://schemas.openxmlformats.org/officeDocument/2006/relationships/hyperlink" Target="http://int.vniims.ru/metod/edit.aspx?idm=1085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undmetrology.ru/06_metod/2view.aspx?id=23971" TargetMode="External"/><Relationship Id="rId12" Type="http://schemas.openxmlformats.org/officeDocument/2006/relationships/hyperlink" Target="http://www.fundmetrology.ru/06_metod/2view.aspx?id=23965" TargetMode="External"/><Relationship Id="rId17" Type="http://schemas.openxmlformats.org/officeDocument/2006/relationships/hyperlink" Target="http://www.fundmetrology.ru/06_metod/2view.aspx?id=23960" TargetMode="External"/><Relationship Id="rId25" Type="http://schemas.openxmlformats.org/officeDocument/2006/relationships/hyperlink" Target="http://int.vniims.ru/metod/edit.aspx?idm=18513" TargetMode="External"/><Relationship Id="rId33" Type="http://schemas.openxmlformats.org/officeDocument/2006/relationships/hyperlink" Target="http://int.vniims.ru/metod/edit.aspx?idm=14084" TargetMode="External"/><Relationship Id="rId38" Type="http://schemas.openxmlformats.org/officeDocument/2006/relationships/hyperlink" Target="http://int.vniims.ru/metod/edit.aspx?idm=1211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undmetrology.ru/06_metod/2view.aspx?id=23961" TargetMode="External"/><Relationship Id="rId20" Type="http://schemas.openxmlformats.org/officeDocument/2006/relationships/hyperlink" Target="http://www.fundmetrology.ru/06_metod/2view.aspx?id=23957" TargetMode="External"/><Relationship Id="rId29" Type="http://schemas.openxmlformats.org/officeDocument/2006/relationships/hyperlink" Target="http://int.vniims.ru/metod/edit.aspx?idm=16705" TargetMode="External"/><Relationship Id="rId41" Type="http://schemas.openxmlformats.org/officeDocument/2006/relationships/hyperlink" Target="http://int.vniims.ru/metod/edit.aspx?idm=108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undmetrology.ru/06_metod/2view.aspx?id=23972" TargetMode="External"/><Relationship Id="rId11" Type="http://schemas.openxmlformats.org/officeDocument/2006/relationships/hyperlink" Target="http://www.fundmetrology.ru/06_metod/2view.aspx?id=23966" TargetMode="External"/><Relationship Id="rId24" Type="http://schemas.openxmlformats.org/officeDocument/2006/relationships/hyperlink" Target="http://int.vniims.ru/metod/edit.aspx?idm=18514" TargetMode="External"/><Relationship Id="rId32" Type="http://schemas.openxmlformats.org/officeDocument/2006/relationships/hyperlink" Target="http://int.vniims.ru/metod/edit.aspx?idm=14890" TargetMode="External"/><Relationship Id="rId37" Type="http://schemas.openxmlformats.org/officeDocument/2006/relationships/hyperlink" Target="http://int.vniims.ru/metod/edit.aspx?idm=13540" TargetMode="External"/><Relationship Id="rId40" Type="http://schemas.openxmlformats.org/officeDocument/2006/relationships/hyperlink" Target="http://int.vniims.ru/metod/edit.aspx?idm=10864" TargetMode="External"/><Relationship Id="rId45" Type="http://schemas.openxmlformats.org/officeDocument/2006/relationships/hyperlink" Target="http://int.vniims.ru/metod/edit.aspx?idm=4854" TargetMode="External"/><Relationship Id="rId5" Type="http://schemas.openxmlformats.org/officeDocument/2006/relationships/hyperlink" Target="http://www.fundmetrology.ru/06_metod/2view.aspx?id=23973" TargetMode="External"/><Relationship Id="rId15" Type="http://schemas.openxmlformats.org/officeDocument/2006/relationships/hyperlink" Target="http://www.fundmetrology.ru/06_metod/2view.aspx?id=23962" TargetMode="External"/><Relationship Id="rId23" Type="http://schemas.openxmlformats.org/officeDocument/2006/relationships/hyperlink" Target="http://int.vniims.ru/metod/edit.aspx?idm=23061" TargetMode="External"/><Relationship Id="rId28" Type="http://schemas.openxmlformats.org/officeDocument/2006/relationships/hyperlink" Target="http://int.vniims.ru/metod/edit.aspx?idm=16706" TargetMode="External"/><Relationship Id="rId36" Type="http://schemas.openxmlformats.org/officeDocument/2006/relationships/hyperlink" Target="http://int.vniims.ru/metod/edit.aspx?idm=14081" TargetMode="External"/><Relationship Id="rId10" Type="http://schemas.openxmlformats.org/officeDocument/2006/relationships/hyperlink" Target="http://www.fundmetrology.ru/06_metod/2view.aspx?id=23967" TargetMode="External"/><Relationship Id="rId19" Type="http://schemas.openxmlformats.org/officeDocument/2006/relationships/hyperlink" Target="http://www.fundmetrology.ru/06_metod/2view.aspx?id=23958" TargetMode="External"/><Relationship Id="rId31" Type="http://schemas.openxmlformats.org/officeDocument/2006/relationships/hyperlink" Target="http://int.vniims.ru/metod/edit.aspx?idm=15004" TargetMode="External"/><Relationship Id="rId44" Type="http://schemas.openxmlformats.org/officeDocument/2006/relationships/hyperlink" Target="http://int.vniims.ru/metod/edit.aspx?idm=4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metrology.ru/06_metod/2view.aspx?id=23968" TargetMode="External"/><Relationship Id="rId14" Type="http://schemas.openxmlformats.org/officeDocument/2006/relationships/hyperlink" Target="http://www.fundmetrology.ru/06_metod/2view.aspx?id=23963" TargetMode="External"/><Relationship Id="rId22" Type="http://schemas.openxmlformats.org/officeDocument/2006/relationships/hyperlink" Target="http://www.fundmetrology.ru/06_metod/2view.aspx?id=23955" TargetMode="External"/><Relationship Id="rId27" Type="http://schemas.openxmlformats.org/officeDocument/2006/relationships/hyperlink" Target="http://int.vniims.ru/metod/edit.aspx?idm=17834" TargetMode="External"/><Relationship Id="rId30" Type="http://schemas.openxmlformats.org/officeDocument/2006/relationships/hyperlink" Target="http://int.vniims.ru/metod/edit.aspx?idm=16636" TargetMode="External"/><Relationship Id="rId35" Type="http://schemas.openxmlformats.org/officeDocument/2006/relationships/hyperlink" Target="http://int.vniims.ru/metod/edit.aspx?idm=14082" TargetMode="External"/><Relationship Id="rId43" Type="http://schemas.openxmlformats.org/officeDocument/2006/relationships/hyperlink" Target="http://int.vniims.ru/metod/edit.aspx?idm=10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Котелова Светлана Михайловна</dc:creator>
  <cp:keywords/>
  <dc:description/>
  <cp:lastModifiedBy>Иванова Анна Николаевна</cp:lastModifiedBy>
  <cp:revision>2</cp:revision>
  <cp:lastPrinted>2017-08-04T13:42:00Z</cp:lastPrinted>
  <dcterms:created xsi:type="dcterms:W3CDTF">2017-08-04T13:43:00Z</dcterms:created>
  <dcterms:modified xsi:type="dcterms:W3CDTF">2017-08-04T13:43:00Z</dcterms:modified>
</cp:coreProperties>
</file>