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1B3D" w14:textId="77777777" w:rsidR="00412A5F" w:rsidRPr="00412A5F" w:rsidRDefault="00412A5F" w:rsidP="00412A5F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i/>
          <w:color w:val="000000"/>
        </w:rPr>
      </w:pPr>
      <w:r w:rsidRPr="00412A5F">
        <w:rPr>
          <w:rFonts w:ascii="Times New Roman" w:eastAsia="Calibri" w:hAnsi="Times New Roman" w:cs="Times New Roman"/>
          <w:b/>
          <w:color w:val="000000"/>
        </w:rPr>
        <w:t>Ф 04 ДП ОИ (02.03)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2"/>
        <w:gridCol w:w="4180"/>
      </w:tblGrid>
      <w:tr w:rsidR="00412A5F" w:rsidRPr="00412A5F" w14:paraId="50D093AE" w14:textId="77777777" w:rsidTr="00FE179D">
        <w:tc>
          <w:tcPr>
            <w:tcW w:w="5778" w:type="dxa"/>
            <w:shd w:val="clear" w:color="auto" w:fill="auto"/>
          </w:tcPr>
          <w:p w14:paraId="7C25F32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  <w:r w:rsidRPr="00412A5F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4218" w:type="dxa"/>
            <w:shd w:val="clear" w:color="auto" w:fill="auto"/>
          </w:tcPr>
          <w:p w14:paraId="56ED68D8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Руководителю Органа инспекции</w:t>
            </w: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br/>
              <w:t>ФГБУ «ВГНКИ»</w:t>
            </w:r>
          </w:p>
          <w:p w14:paraId="6CDC0C4B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>Инициалы, фамилия</w:t>
            </w:r>
          </w:p>
        </w:tc>
      </w:tr>
    </w:tbl>
    <w:p w14:paraId="6CBE4C8E" w14:textId="77777777" w:rsidR="00412A5F" w:rsidRPr="00412A5F" w:rsidRDefault="00412A5F" w:rsidP="00412A5F">
      <w:pPr>
        <w:tabs>
          <w:tab w:val="left" w:pos="2552"/>
        </w:tabs>
        <w:spacing w:after="0" w:line="240" w:lineRule="atLeast"/>
        <w:ind w:left="-851" w:right="-709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412A5F">
        <w:rPr>
          <w:rFonts w:ascii="Times New Roman" w:eastAsia="Calibri" w:hAnsi="Times New Roman" w:cs="Times New Roman"/>
          <w:b/>
          <w:color w:val="000000"/>
        </w:rPr>
        <w:t>ЗАЯВКА НА ПРОВЕДЕНИЕ ИНСПЕКЦИИ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533"/>
        <w:gridCol w:w="428"/>
        <w:gridCol w:w="7686"/>
      </w:tblGrid>
      <w:tr w:rsidR="00412A5F" w:rsidRPr="00412A5F" w14:paraId="407C7352" w14:textId="77777777" w:rsidTr="00FE179D">
        <w:tc>
          <w:tcPr>
            <w:tcW w:w="2376" w:type="dxa"/>
            <w:gridSpan w:val="2"/>
            <w:shd w:val="clear" w:color="auto" w:fill="auto"/>
          </w:tcPr>
          <w:p w14:paraId="5B8BD55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3C72B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6E9B6CCE" w14:textId="77777777" w:rsidTr="00FE179D">
        <w:trPr>
          <w:trHeight w:val="82"/>
        </w:trPr>
        <w:tc>
          <w:tcPr>
            <w:tcW w:w="2804" w:type="dxa"/>
            <w:gridSpan w:val="3"/>
            <w:shd w:val="clear" w:color="auto" w:fill="auto"/>
          </w:tcPr>
          <w:p w14:paraId="0160DB3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686" w:type="dxa"/>
            <w:shd w:val="clear" w:color="auto" w:fill="auto"/>
          </w:tcPr>
          <w:p w14:paraId="7BC5CECC" w14:textId="50ED106D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 xml:space="preserve">(наименование юридического лица, или Ф.И.О. гражданина, </w:t>
            </w:r>
            <w:r w:rsidR="00326428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 xml:space="preserve">ИНН, 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 xml:space="preserve">адрес, телефон, 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  <w:lang w:val="en-US"/>
              </w:rPr>
              <w:t>e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>-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  <w:lang w:val="en-US"/>
              </w:rPr>
              <w:t>mail</w:t>
            </w: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  <w:t>)</w:t>
            </w:r>
          </w:p>
        </w:tc>
      </w:tr>
      <w:tr w:rsidR="00412A5F" w:rsidRPr="00412A5F" w14:paraId="2D2C8E41" w14:textId="77777777" w:rsidTr="00FE179D">
        <w:trPr>
          <w:trHeight w:val="80"/>
        </w:trPr>
        <w:tc>
          <w:tcPr>
            <w:tcW w:w="1843" w:type="dxa"/>
            <w:shd w:val="clear" w:color="auto" w:fill="auto"/>
          </w:tcPr>
          <w:p w14:paraId="5BAA1A96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в лице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CAE128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64B99B31" w14:textId="77777777" w:rsidTr="00FE179D">
        <w:trPr>
          <w:trHeight w:val="414"/>
        </w:trPr>
        <w:tc>
          <w:tcPr>
            <w:tcW w:w="1843" w:type="dxa"/>
            <w:shd w:val="clear" w:color="auto" w:fill="auto"/>
            <w:vAlign w:val="bottom"/>
          </w:tcPr>
          <w:p w14:paraId="215A1B7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на основании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CABDA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70327FD9" w14:textId="77777777" w:rsidTr="00FE179D">
        <w:trPr>
          <w:trHeight w:val="421"/>
        </w:trPr>
        <w:tc>
          <w:tcPr>
            <w:tcW w:w="2804" w:type="dxa"/>
            <w:gridSpan w:val="3"/>
            <w:shd w:val="clear" w:color="auto" w:fill="auto"/>
            <w:vAlign w:val="center"/>
          </w:tcPr>
          <w:p w14:paraId="3F838E34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просит провести инспекцию: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32DD8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412A5F" w:rsidRPr="00412A5F" w14:paraId="005AAAC6" w14:textId="77777777" w:rsidTr="00FE179D">
        <w:tc>
          <w:tcPr>
            <w:tcW w:w="1843" w:type="dxa"/>
            <w:shd w:val="clear" w:color="auto" w:fill="auto"/>
            <w:vAlign w:val="center"/>
          </w:tcPr>
          <w:p w14:paraId="5C5F9381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9AA9673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указывается объект инспекции – ПОЛНОЕ НАИМЕНОВАНИЕ</w:t>
            </w:r>
          </w:p>
        </w:tc>
      </w:tr>
      <w:tr w:rsidR="00412A5F" w:rsidRPr="00412A5F" w14:paraId="299C6ABB" w14:textId="77777777" w:rsidTr="00FE179D">
        <w:tc>
          <w:tcPr>
            <w:tcW w:w="1843" w:type="dxa"/>
            <w:shd w:val="clear" w:color="auto" w:fill="auto"/>
            <w:vAlign w:val="center"/>
          </w:tcPr>
          <w:p w14:paraId="31561E1C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Идентификация объекта инспекции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DEA25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6EF9E968" w14:textId="77777777" w:rsidTr="00FE179D">
        <w:tc>
          <w:tcPr>
            <w:tcW w:w="1843" w:type="dxa"/>
            <w:shd w:val="clear" w:color="auto" w:fill="auto"/>
            <w:vAlign w:val="center"/>
          </w:tcPr>
          <w:p w14:paraId="70B740E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140D360" w14:textId="42BBFDE4" w:rsidR="00412A5F" w:rsidRPr="00412A5F" w:rsidRDefault="00326428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</w:rPr>
              <w:t>(ОКПД2/ ТН ВЭД</w:t>
            </w:r>
            <w:r w:rsidR="00412A5F" w:rsidRPr="00412A5F">
              <w:rPr>
                <w:rFonts w:ascii="Times New Roman" w:eastAsia="Calibri" w:hAnsi="Times New Roman" w:cs="Times New Roman"/>
                <w:i/>
                <w:sz w:val="16"/>
              </w:rPr>
              <w:t xml:space="preserve">, № </w:t>
            </w:r>
            <w:r w:rsidR="00412A5F" w:rsidRPr="00412A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 дата изготовления </w:t>
            </w:r>
            <w:r w:rsidR="00412A5F" w:rsidRPr="00412A5F">
              <w:rPr>
                <w:rFonts w:ascii="Times New Roman" w:eastAsia="Calibri" w:hAnsi="Times New Roman" w:cs="Times New Roman"/>
                <w:i/>
                <w:sz w:val="16"/>
              </w:rPr>
              <w:t xml:space="preserve">серии, для партии дополнительно указывается объём, реквизиты акта отбора </w:t>
            </w:r>
            <w:r w:rsidR="00412A5F"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проб (при наличии)</w:t>
            </w:r>
          </w:p>
        </w:tc>
      </w:tr>
      <w:tr w:rsidR="00412A5F" w:rsidRPr="00412A5F" w14:paraId="79783553" w14:textId="77777777" w:rsidTr="00FE179D">
        <w:tc>
          <w:tcPr>
            <w:tcW w:w="1843" w:type="dxa"/>
            <w:shd w:val="clear" w:color="auto" w:fill="auto"/>
            <w:vAlign w:val="center"/>
          </w:tcPr>
          <w:p w14:paraId="047C2B54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выпускаемой изготовителем: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6E266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44BF8F77" w14:textId="77777777" w:rsidTr="00FE179D">
        <w:tc>
          <w:tcPr>
            <w:tcW w:w="1843" w:type="dxa"/>
            <w:shd w:val="clear" w:color="auto" w:fill="auto"/>
            <w:vAlign w:val="center"/>
          </w:tcPr>
          <w:p w14:paraId="13A29BE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4A6CA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адрес изготовителя (включая наименование государства), в том числе адреса филиалов и производственных площадок</w:t>
            </w:r>
          </w:p>
        </w:tc>
      </w:tr>
      <w:tr w:rsidR="00412A5F" w:rsidRPr="00412A5F" w14:paraId="50751261" w14:textId="77777777" w:rsidTr="00FE179D">
        <w:tc>
          <w:tcPr>
            <w:tcW w:w="1843" w:type="dxa"/>
            <w:shd w:val="clear" w:color="auto" w:fill="auto"/>
            <w:vAlign w:val="center"/>
          </w:tcPr>
          <w:p w14:paraId="03EF9A48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в соответствии с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6BAA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4DEB0966" w14:textId="77777777" w:rsidTr="00FE179D">
        <w:tc>
          <w:tcPr>
            <w:tcW w:w="1843" w:type="dxa"/>
            <w:shd w:val="clear" w:color="auto" w:fill="auto"/>
            <w:vAlign w:val="center"/>
          </w:tcPr>
          <w:p w14:paraId="364EE0D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55F05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обозначение нормативно-правового акта, технических документов, в соответствии с которыми произведена/ изготовлена продукция</w:t>
            </w:r>
          </w:p>
        </w:tc>
      </w:tr>
      <w:tr w:rsidR="00412A5F" w:rsidRPr="00412A5F" w14:paraId="390386C5" w14:textId="77777777" w:rsidTr="00FE179D">
        <w:tc>
          <w:tcPr>
            <w:tcW w:w="1843" w:type="dxa"/>
            <w:shd w:val="clear" w:color="auto" w:fill="auto"/>
            <w:vAlign w:val="center"/>
          </w:tcPr>
          <w:p w14:paraId="4CD46BF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2A5F">
              <w:rPr>
                <w:rFonts w:ascii="Times New Roman" w:eastAsia="Calibri" w:hAnsi="Times New Roman" w:cs="Times New Roman"/>
                <w:color w:val="000000"/>
                <w:sz w:val="20"/>
              </w:rPr>
              <w:t>на соответствие требованиям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C6E2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</w:rPr>
            </w:pPr>
          </w:p>
        </w:tc>
      </w:tr>
      <w:tr w:rsidR="00412A5F" w:rsidRPr="00412A5F" w14:paraId="02846CF6" w14:textId="77777777" w:rsidTr="00FE179D">
        <w:trPr>
          <w:trHeight w:val="353"/>
        </w:trPr>
        <w:tc>
          <w:tcPr>
            <w:tcW w:w="1843" w:type="dxa"/>
            <w:shd w:val="clear" w:color="auto" w:fill="auto"/>
            <w:vAlign w:val="center"/>
          </w:tcPr>
          <w:p w14:paraId="5756160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7B195" w14:textId="77777777" w:rsidR="00412A5F" w:rsidRPr="00412A5F" w:rsidRDefault="00412A5F" w:rsidP="00412A5F">
            <w:pPr>
              <w:tabs>
                <w:tab w:val="left" w:pos="2928"/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</w:pPr>
            <w:r w:rsidRPr="00412A5F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>обозначение и наименование технических регламентов ТР ТС/ЕАЭС, нормативных документов</w:t>
            </w:r>
            <w:r w:rsidRPr="00412A5F">
              <w:rPr>
                <w:rFonts w:ascii="Times New Roman" w:eastAsia="Calibri" w:hAnsi="Times New Roman" w:cs="Times New Roman"/>
                <w:i/>
                <w:sz w:val="16"/>
              </w:rPr>
              <w:t>, технических документов, проектов технической документации; отдельных показателей НД</w:t>
            </w:r>
          </w:p>
        </w:tc>
      </w:tr>
    </w:tbl>
    <w:p w14:paraId="2D54C5F3" w14:textId="77777777" w:rsidR="00412A5F" w:rsidRPr="00412A5F" w:rsidRDefault="00412A5F" w:rsidP="00412A5F">
      <w:pPr>
        <w:tabs>
          <w:tab w:val="left" w:pos="2928"/>
        </w:tabs>
        <w:spacing w:before="240"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412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 ознакомлен с областью аккредитации ОИ ФГБУ «ВГНКИ» </w:t>
      </w:r>
      <w:r w:rsidRPr="00412A5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Область аккредитации размещена на сайте </w:t>
      </w:r>
      <w:hyperlink r:id="rId5" w:history="1">
        <w:r w:rsidRPr="00412A5F">
          <w:rPr>
            <w:rFonts w:ascii="Times New Roman" w:eastAsia="Calibri" w:hAnsi="Times New Roman" w:cs="Times New Roman"/>
            <w:color w:val="0000FF"/>
            <w:sz w:val="18"/>
            <w:szCs w:val="16"/>
            <w:u w:val="single"/>
            <w:lang w:eastAsia="ru-RU"/>
          </w:rPr>
          <w:t>https://pub.fsa.gov.ru/ral/</w:t>
        </w:r>
      </w:hyperlink>
      <w:r w:rsidRPr="00412A5F">
        <w:rPr>
          <w:rFonts w:ascii="Times New Roman" w:eastAsia="Times New Roman" w:hAnsi="Times New Roman" w:cs="Times New Roman"/>
          <w:sz w:val="18"/>
          <w:szCs w:val="16"/>
          <w:lang w:eastAsia="ru-RU"/>
        </w:rPr>
        <w:t>. У</w:t>
      </w:r>
      <w:r w:rsidRPr="00412A5F">
        <w:rPr>
          <w:rFonts w:ascii="Times New Roman" w:eastAsia="Calibri" w:hAnsi="Times New Roman" w:cs="Times New Roman"/>
          <w:sz w:val="18"/>
          <w:szCs w:val="16"/>
        </w:rPr>
        <w:t xml:space="preserve">никальный номер </w:t>
      </w:r>
      <w:r w:rsidRPr="00412A5F">
        <w:rPr>
          <w:rFonts w:ascii="Times New Roman" w:eastAsia="Calibri" w:hAnsi="Times New Roman" w:cs="Times New Roman"/>
          <w:color w:val="000000"/>
          <w:sz w:val="18"/>
          <w:szCs w:val="16"/>
        </w:rPr>
        <w:t>в РАЛ RA.RU.710179</w:t>
      </w:r>
    </w:p>
    <w:p w14:paraId="283AD80B" w14:textId="77777777" w:rsidR="00412A5F" w:rsidRPr="00412A5F" w:rsidRDefault="00412A5F" w:rsidP="00412A5F">
      <w:pPr>
        <w:tabs>
          <w:tab w:val="left" w:pos="2928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2A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виду проведения инспекции </w:t>
      </w:r>
      <w:r w:rsidRPr="00412A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25"/>
        <w:gridCol w:w="4095"/>
        <w:gridCol w:w="850"/>
        <w:gridCol w:w="442"/>
        <w:gridCol w:w="4253"/>
        <w:gridCol w:w="850"/>
      </w:tblGrid>
      <w:tr w:rsidR="00412A5F" w:rsidRPr="00412A5F" w14:paraId="3B6E89A8" w14:textId="77777777" w:rsidTr="00FE179D">
        <w:trPr>
          <w:trHeight w:val="164"/>
        </w:trPr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ouble" w:sz="2" w:space="0" w:color="auto"/>
              <w:right w:val="dashSmallGap" w:sz="2" w:space="0" w:color="auto"/>
            </w:tcBorders>
            <w:shd w:val="clear" w:color="auto" w:fill="EDEDED"/>
          </w:tcPr>
          <w:p w14:paraId="747EE387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EDEDED"/>
            <w:vAlign w:val="center"/>
          </w:tcPr>
          <w:p w14:paraId="42EBA176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инспекции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2F2F2"/>
            <w:vAlign w:val="center"/>
          </w:tcPr>
          <w:p w14:paraId="649E099A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</w:tc>
        <w:tc>
          <w:tcPr>
            <w:tcW w:w="442" w:type="dxa"/>
            <w:tcBorders>
              <w:top w:val="dashSmallGap" w:sz="2" w:space="0" w:color="auto"/>
              <w:left w:val="dashSmallGap" w:sz="2" w:space="0" w:color="auto"/>
              <w:bottom w:val="double" w:sz="2" w:space="0" w:color="auto"/>
              <w:right w:val="dashSmallGap" w:sz="2" w:space="0" w:color="auto"/>
            </w:tcBorders>
            <w:shd w:val="clear" w:color="auto" w:fill="EDEDED"/>
          </w:tcPr>
          <w:p w14:paraId="1DE33BB4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2" w:space="0" w:color="auto"/>
            </w:tcBorders>
            <w:shd w:val="clear" w:color="auto" w:fill="EDEDED"/>
            <w:vAlign w:val="center"/>
          </w:tcPr>
          <w:p w14:paraId="31762B4E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инспекции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/>
            <w:vAlign w:val="center"/>
          </w:tcPr>
          <w:p w14:paraId="1D680AA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</w:tc>
      </w:tr>
      <w:tr w:rsidR="00412A5F" w:rsidRPr="00412A5F" w14:paraId="4584B3E6" w14:textId="77777777" w:rsidTr="00FE179D">
        <w:trPr>
          <w:trHeight w:val="81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1AA3C0B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24AEF5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пищевой продукции в процессе производства, реализации, транспортировки;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7558A04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408C0B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D71EDA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нежизнеспособных генно-инженерно-модифицированных организмов / в процессе производства;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7654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23F48EA7" w14:textId="77777777" w:rsidTr="00FE179D">
        <w:trPr>
          <w:trHeight w:val="81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0EF6625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283B2A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зерна, круп, продуктов переработки зерна в процессе производства, реализации, транспортировки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2B7288A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3F0888A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B3003C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жизнеспособных генно-инженерно-модифицированных организмов (микроорганизмы или продукция с содержанием микроорганизмов);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CB91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1127DB79" w14:textId="77777777" w:rsidTr="00FE179D">
        <w:trPr>
          <w:trHeight w:val="419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78116F9C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3B6CC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лекарственных средств для ветеринарного применения, диагностических наборов в процессе производства, реализации, транспортировки;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53B88527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8D9093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43CAAA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нежизнеспособных генно-инженерно-модифицированных организмов (микроорганизмы или продукция с содержанием микроорганизмов);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2B85E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4856482B" w14:textId="77777777" w:rsidTr="00FE179D">
        <w:trPr>
          <w:trHeight w:val="738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411B64F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FCE717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биологического материала от животных;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4B3A404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14C01B31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DFD9E7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ГМО-растительного или животного происхождения в процессе производства;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B7481D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7D790F66" w14:textId="77777777" w:rsidTr="00FE179D">
        <w:trPr>
          <w:trHeight w:val="417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311B65F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23DED2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качества и безопасности кормовых добавок и кормов, комбикормового сырья, в т.ч. изготовленных с использованием генно-инженерно-модифицированных организмов, в процессе производства, реализации, транспортировки;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1227DE35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Схема 1,2,3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1E844869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DAB49E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генно-инженерно-модифицированных микроорганизмов сельскохозяйственного назначения в процессе производства;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FEE63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  <w:tr w:rsidR="00412A5F" w:rsidRPr="00412A5F" w14:paraId="09A22448" w14:textId="77777777" w:rsidTr="00FE179D">
        <w:trPr>
          <w:trHeight w:val="81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0CECE"/>
          </w:tcPr>
          <w:p w14:paraId="2850A82E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5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50A462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жизнеспособных генно-инженерно-модифицированных организмов;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65BF1BD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  <w:tc>
          <w:tcPr>
            <w:tcW w:w="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14:paraId="6F9CEC7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2767E4" w14:textId="77777777" w:rsidR="00412A5F" w:rsidRPr="00412A5F" w:rsidRDefault="00412A5F" w:rsidP="00412A5F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Инспекция биологической безопасности генно-инженерно- модифицированных животных, используемых для разведения и (или) выращивания в процессе производства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C9828C" w14:textId="77777777" w:rsidR="00412A5F" w:rsidRPr="00412A5F" w:rsidRDefault="00412A5F" w:rsidP="00412A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A5F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Схема 2</w:t>
            </w:r>
          </w:p>
        </w:tc>
      </w:tr>
    </w:tbl>
    <w:p w14:paraId="2C569588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</w:p>
    <w:p w14:paraId="10B33ECD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Заявитель обязуется:</w:t>
      </w:r>
    </w:p>
    <w:p w14:paraId="477D0162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провести оплату по договору на проведение инспекции;</w:t>
      </w:r>
    </w:p>
    <w:p w14:paraId="21AAEE4F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представить документы в объеме, необходимом для проведения оценки соответствия объекта инспекции (продукции);</w:t>
      </w:r>
    </w:p>
    <w:p w14:paraId="35852125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 xml:space="preserve">предоставить необходимые образцы (пробы) </w:t>
      </w:r>
      <w:r w:rsidRPr="00412A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объекта инспекции (продукции)</w:t>
      </w:r>
      <w:r w:rsidRPr="00412A5F">
        <w:rPr>
          <w:rFonts w:ascii="Times New Roman" w:eastAsia="MS Mincho" w:hAnsi="Times New Roman" w:cs="Times New Roman"/>
          <w:sz w:val="20"/>
          <w:szCs w:val="20"/>
        </w:rPr>
        <w:t xml:space="preserve"> для проведения лабораторных </w:t>
      </w: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испытаний (при необходимости);</w:t>
      </w:r>
    </w:p>
    <w:p w14:paraId="4F55571E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200" w:line="240" w:lineRule="auto"/>
        <w:ind w:firstLine="284"/>
        <w:jc w:val="both"/>
        <w:rPr>
          <w:rFonts w:ascii="Times New Roman" w:eastAsia="MS Mincho" w:hAnsi="Times New Roman" w:cs="Times New Roman"/>
          <w:strike/>
          <w:sz w:val="20"/>
          <w:szCs w:val="20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запроса от Органа инспекции предоставить дополнительные материалы и сведения, необходимые для проведения инспекции.</w:t>
      </w:r>
    </w:p>
    <w:p w14:paraId="17FBE91A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lastRenderedPageBreak/>
        <w:t>Заявитель несет ответственность:</w:t>
      </w:r>
    </w:p>
    <w:p w14:paraId="362A3DB2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за достоверность всей предоставленной информации, включая информацию о продукции;</w:t>
      </w:r>
    </w:p>
    <w:p w14:paraId="0D8DB8CC" w14:textId="77777777" w:rsidR="00412A5F" w:rsidRPr="00412A5F" w:rsidRDefault="00412A5F" w:rsidP="00412A5F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20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12A5F">
        <w:rPr>
          <w:rFonts w:ascii="Times New Roman" w:eastAsia="MS Mincho" w:hAnsi="Times New Roman" w:cs="Times New Roman"/>
          <w:sz w:val="20"/>
          <w:szCs w:val="20"/>
        </w:rPr>
        <w:t>за отбор образцов (проб) объектов инспекции и предоставление их на исследование (испытание) (при необходимости), в том числе временное хранение и транспортировку.</w:t>
      </w:r>
    </w:p>
    <w:p w14:paraId="10F72980" w14:textId="77777777" w:rsidR="00412A5F" w:rsidRPr="00412A5F" w:rsidRDefault="00412A5F" w:rsidP="00412A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Заявитель выражает согласие:</w:t>
      </w:r>
    </w:p>
    <w:p w14:paraId="74FFE099" w14:textId="39A6B2DD" w:rsidR="00412A5F" w:rsidRPr="008814E8" w:rsidRDefault="00412A5F" w:rsidP="008814E8">
      <w:pPr>
        <w:widowControl w:val="0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на </w:t>
      </w:r>
      <w:r w:rsidRPr="00412A5F">
        <w:rPr>
          <w:rFonts w:ascii="Times New Roman" w:eastAsia="MS Mincho" w:hAnsi="Times New Roman" w:cs="Times New Roman"/>
          <w:sz w:val="20"/>
          <w:szCs w:val="20"/>
        </w:rPr>
        <w:t>обработку</w:t>
      </w:r>
      <w:r w:rsidRPr="00412A5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ОИ ФГБУ «ВГНКИ» персональных данных, указанных настоящем заявлении и ставших </w:t>
      </w:r>
      <w:r w:rsidRPr="008814E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известных органу инспекции при осуществлении деятельности</w:t>
      </w:r>
      <w:r w:rsidRPr="008814E8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  <w:t>.</w:t>
      </w:r>
    </w:p>
    <w:p w14:paraId="17584A44" w14:textId="4CDD21B4" w:rsidR="00412A5F" w:rsidRPr="008814E8" w:rsidRDefault="008814E8" w:rsidP="008814E8">
      <w:pPr>
        <w:pStyle w:val="a3"/>
        <w:numPr>
          <w:ilvl w:val="0"/>
          <w:numId w:val="2"/>
        </w:numPr>
        <w:ind w:firstLine="284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8814E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на выбор Органом инспекции оптимального и соотносящегося с объектом метода инспекции (в случае несогласия указать метод инспекции в примечании к заявке).</w:t>
      </w:r>
    </w:p>
    <w:p w14:paraId="3125CFC5" w14:textId="77777777" w:rsidR="00412A5F" w:rsidRPr="00412A5F" w:rsidRDefault="00412A5F" w:rsidP="00412A5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заявке прилагаются:</w:t>
      </w:r>
    </w:p>
    <w:p w14:paraId="12A093D5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документ на продукцию, устанавливающий требования к качеству и безопасности;</w:t>
      </w:r>
    </w:p>
    <w:p w14:paraId="35540EFF" w14:textId="77777777" w:rsidR="00412A5F" w:rsidRPr="00412A5F" w:rsidRDefault="00412A5F" w:rsidP="008814E8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на представление интересов иностранного изготовителя (для иностранного производителя);</w:t>
      </w:r>
    </w:p>
    <w:p w14:paraId="74D02473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об отборе образцов (с указанием НД на отбор проб);</w:t>
      </w:r>
    </w:p>
    <w:p w14:paraId="70134B7B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Протоколы испытаний, выданных аккредитованной в национальной системе аккредитации лабораторией (при наличии);</w:t>
      </w:r>
    </w:p>
    <w:p w14:paraId="2F43A9B1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материалы (договор на уполномочивание и др. при необходимости).</w:t>
      </w:r>
    </w:p>
    <w:p w14:paraId="51D1B674" w14:textId="77777777" w:rsidR="00412A5F" w:rsidRPr="00412A5F" w:rsidRDefault="00412A5F" w:rsidP="00412A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12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</w:t>
      </w:r>
      <w:r w:rsidRPr="00412A5F">
        <w:rPr>
          <w:rFonts w:ascii="Times New Roman" w:eastAsia="Times New Roman" w:hAnsi="Times New Roman" w:cs="Times New Roman"/>
          <w:lang w:eastAsia="ru-RU"/>
        </w:rPr>
        <w:t xml:space="preserve">: __________________________________________________ </w:t>
      </w:r>
    </w:p>
    <w:p w14:paraId="75516118" w14:textId="77777777" w:rsidR="00412A5F" w:rsidRPr="00412A5F" w:rsidRDefault="00412A5F" w:rsidP="00412A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14:paraId="4E06D792" w14:textId="77777777" w:rsidR="00412A5F" w:rsidRPr="00412A5F" w:rsidRDefault="00412A5F" w:rsidP="00412A5F">
      <w:pPr>
        <w:tabs>
          <w:tab w:val="left" w:pos="2928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12A5F">
        <w:rPr>
          <w:rFonts w:ascii="Times New Roman" w:eastAsia="Calibri" w:hAnsi="Times New Roman" w:cs="Times New Roman"/>
          <w:sz w:val="20"/>
          <w:szCs w:val="20"/>
        </w:rPr>
        <w:t>Прошу предоставить отчетные документы (</w:t>
      </w: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отметить </w:t>
      </w: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 2" w:char="F052"/>
      </w:r>
      <w:r w:rsidRPr="00412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412A5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12A5F" w:rsidRPr="00412A5F" w14:paraId="4BC91790" w14:textId="77777777" w:rsidTr="00322FDF">
        <w:trPr>
          <w:trHeight w:val="589"/>
        </w:trPr>
        <w:tc>
          <w:tcPr>
            <w:tcW w:w="4956" w:type="dxa"/>
            <w:shd w:val="clear" w:color="auto" w:fill="auto"/>
          </w:tcPr>
          <w:p w14:paraId="7788CDA2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со ссылкой на уникальный номер в реестре аккредитованных лиц (</w:t>
            </w:r>
            <w:r w:rsidRPr="00412A5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RA.RU.710179)</w:t>
            </w:r>
          </w:p>
        </w:tc>
        <w:tc>
          <w:tcPr>
            <w:tcW w:w="4956" w:type="dxa"/>
            <w:shd w:val="clear" w:color="auto" w:fill="auto"/>
          </w:tcPr>
          <w:p w14:paraId="5645B8A3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без ссылки на уникальный номер в реестре аккредитованных лиц</w:t>
            </w:r>
          </w:p>
        </w:tc>
      </w:tr>
      <w:tr w:rsidR="00412A5F" w:rsidRPr="00412A5F" w14:paraId="681872AB" w14:textId="77777777" w:rsidTr="00322FDF">
        <w:trPr>
          <w:trHeight w:val="589"/>
        </w:trPr>
        <w:tc>
          <w:tcPr>
            <w:tcW w:w="4956" w:type="dxa"/>
            <w:shd w:val="clear" w:color="auto" w:fill="auto"/>
          </w:tcPr>
          <w:p w14:paraId="7C99BAB0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нарочно (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личном обращении Заказчика/ доверенного лица)</w:t>
            </w:r>
          </w:p>
        </w:tc>
        <w:tc>
          <w:tcPr>
            <w:tcW w:w="4956" w:type="dxa"/>
            <w:shd w:val="clear" w:color="auto" w:fill="auto"/>
          </w:tcPr>
          <w:p w14:paraId="309BE7CD" w14:textId="77777777" w:rsidR="00412A5F" w:rsidRPr="00412A5F" w:rsidRDefault="00412A5F" w:rsidP="00412A5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</w:pPr>
            <w:r w:rsidRPr="00412A5F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4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A5F">
              <w:rPr>
                <w:rFonts w:ascii="Times New Roman" w:eastAsia="Calibri" w:hAnsi="Times New Roman" w:cs="Times New Roman"/>
                <w:sz w:val="20"/>
                <w:szCs w:val="20"/>
              </w:rPr>
              <w:t>почтой (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последующей досылкой почтовым отправлением)</w:t>
            </w:r>
          </w:p>
        </w:tc>
      </w:tr>
      <w:tr w:rsidR="00322FDF" w:rsidRPr="00412A5F" w14:paraId="33422D26" w14:textId="77777777" w:rsidTr="00322FDF">
        <w:trPr>
          <w:trHeight w:val="589"/>
        </w:trPr>
        <w:tc>
          <w:tcPr>
            <w:tcW w:w="4956" w:type="dxa"/>
            <w:shd w:val="clear" w:color="auto" w:fill="auto"/>
            <w:vAlign w:val="center"/>
          </w:tcPr>
          <w:p w14:paraId="432E01DA" w14:textId="4508878B" w:rsidR="00322FDF" w:rsidRPr="00412A5F" w:rsidRDefault="00322FDF" w:rsidP="00322FD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</w:pPr>
            <w:r w:rsidRPr="00871332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 w:rsidRPr="008B756D">
              <w:rPr>
                <w:rFonts w:ascii="Times New Roman" w:hAnsi="Times New Roman"/>
                <w:sz w:val="20"/>
                <w:szCs w:val="20"/>
              </w:rPr>
              <w:t xml:space="preserve"> в 1 экземпляре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709EFD2" w14:textId="7344C8FE" w:rsidR="00322FDF" w:rsidRPr="00412A5F" w:rsidRDefault="00322FDF" w:rsidP="00322FDF">
            <w:pPr>
              <w:tabs>
                <w:tab w:val="left" w:pos="2928"/>
              </w:tabs>
              <w:spacing w:after="0" w:line="240" w:lineRule="auto"/>
              <w:ind w:right="283"/>
              <w:jc w:val="both"/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</w:pPr>
            <w:r w:rsidRPr="00871332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eastAsia="Times New Roman" w:cs="Segoe UI Symbol"/>
                <w:bCs/>
                <w:sz w:val="24"/>
                <w:szCs w:val="24"/>
                <w:lang w:eastAsia="ru-RU"/>
              </w:rPr>
              <w:t xml:space="preserve"> </w:t>
            </w:r>
            <w:r w:rsidRPr="008B75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количестве _____ экземпляров</w:t>
            </w:r>
          </w:p>
        </w:tc>
      </w:tr>
    </w:tbl>
    <w:p w14:paraId="0CF40A1A" w14:textId="77777777" w:rsidR="00412A5F" w:rsidRPr="008814E8" w:rsidRDefault="00412A5F" w:rsidP="00412A5F">
      <w:pPr>
        <w:tabs>
          <w:tab w:val="left" w:pos="2928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344437" w14:textId="6FA02300" w:rsidR="00412A5F" w:rsidRPr="008814E8" w:rsidRDefault="008814E8" w:rsidP="00412A5F">
      <w:pPr>
        <w:tabs>
          <w:tab w:val="left" w:pos="2928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14E8">
        <w:rPr>
          <w:rFonts w:ascii="Times New Roman" w:eastAsia="Calibri" w:hAnsi="Times New Roman" w:cs="Times New Roman"/>
          <w:b/>
          <w:sz w:val="20"/>
          <w:szCs w:val="20"/>
        </w:rPr>
        <w:t>Примечание (при наличии):</w:t>
      </w:r>
      <w:bookmarkStart w:id="0" w:name="_GoBack"/>
      <w:bookmarkEnd w:id="0"/>
    </w:p>
    <w:p w14:paraId="3529B15F" w14:textId="77777777" w:rsidR="00412A5F" w:rsidRPr="00412A5F" w:rsidRDefault="00412A5F" w:rsidP="0041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093"/>
        <w:gridCol w:w="1717"/>
        <w:gridCol w:w="2563"/>
        <w:gridCol w:w="235"/>
        <w:gridCol w:w="2177"/>
        <w:gridCol w:w="173"/>
      </w:tblGrid>
      <w:tr w:rsidR="00412A5F" w:rsidRPr="00412A5F" w14:paraId="56FF993B" w14:textId="77777777" w:rsidTr="00FE179D">
        <w:trPr>
          <w:trHeight w:val="315"/>
        </w:trPr>
        <w:tc>
          <w:tcPr>
            <w:tcW w:w="1553" w:type="pct"/>
            <w:noWrap/>
            <w:vAlign w:val="center"/>
          </w:tcPr>
          <w:p w14:paraId="1B86569E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862" w:type="pct"/>
            <w:vAlign w:val="center"/>
          </w:tcPr>
          <w:p w14:paraId="0BB59B5B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vAlign w:val="center"/>
          </w:tcPr>
          <w:p w14:paraId="5115AF20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118" w:type="pct"/>
            <w:vAlign w:val="center"/>
          </w:tcPr>
          <w:p w14:paraId="47EC39E3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4C759C72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12A5F" w:rsidRPr="00412A5F" w14:paraId="5282BD7F" w14:textId="77777777" w:rsidTr="00FE179D">
        <w:trPr>
          <w:trHeight w:val="315"/>
        </w:trPr>
        <w:tc>
          <w:tcPr>
            <w:tcW w:w="1553" w:type="pct"/>
            <w:noWrap/>
            <w:vAlign w:val="center"/>
          </w:tcPr>
          <w:p w14:paraId="26A641C7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 заявителя) </w:t>
            </w:r>
          </w:p>
        </w:tc>
        <w:tc>
          <w:tcPr>
            <w:tcW w:w="862" w:type="pct"/>
            <w:vAlign w:val="center"/>
          </w:tcPr>
          <w:p w14:paraId="533644DC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pct"/>
            <w:vAlign w:val="center"/>
          </w:tcPr>
          <w:p w14:paraId="63FC9665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8" w:type="pct"/>
            <w:vAlign w:val="center"/>
          </w:tcPr>
          <w:p w14:paraId="6C227ECD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02675DB6" w14:textId="77777777" w:rsidR="00412A5F" w:rsidRPr="00412A5F" w:rsidRDefault="00412A5F" w:rsidP="00412A5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12A5F" w:rsidRPr="00412A5F" w14:paraId="4136F314" w14:textId="77777777" w:rsidTr="00FE179D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pct"/>
          <w:trHeight w:val="492"/>
        </w:trPr>
        <w:tc>
          <w:tcPr>
            <w:tcW w:w="15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C9BAF" w14:textId="77777777" w:rsidR="00412A5F" w:rsidRPr="00412A5F" w:rsidRDefault="00412A5F" w:rsidP="0041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D84A9" w14:textId="77777777" w:rsidR="00412A5F" w:rsidRPr="00412A5F" w:rsidRDefault="00412A5F" w:rsidP="0041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 ___________20___ г. </w:t>
            </w:r>
          </w:p>
        </w:tc>
      </w:tr>
    </w:tbl>
    <w:p w14:paraId="74181C21" w14:textId="77777777" w:rsidR="00412A5F" w:rsidRPr="00412A5F" w:rsidRDefault="00412A5F" w:rsidP="00412A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BFC2455" w14:textId="77777777" w:rsidR="00412A5F" w:rsidRPr="00412A5F" w:rsidRDefault="00412A5F" w:rsidP="00412A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FF2B5C3" w14:textId="44CB3513" w:rsidR="00790330" w:rsidRDefault="00790330" w:rsidP="00412A5F"/>
    <w:sectPr w:rsidR="00790330" w:rsidSect="00412A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A7C"/>
    <w:multiLevelType w:val="hybridMultilevel"/>
    <w:tmpl w:val="5318521A"/>
    <w:lvl w:ilvl="0" w:tplc="4AC8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663B"/>
    <w:multiLevelType w:val="hybridMultilevel"/>
    <w:tmpl w:val="4FA00C18"/>
    <w:lvl w:ilvl="0" w:tplc="7A56CC94">
      <w:start w:val="1"/>
      <w:numFmt w:val="decimal"/>
      <w:lvlText w:val="%1."/>
      <w:lvlJc w:val="left"/>
      <w:pPr>
        <w:ind w:left="7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5"/>
    <w:rsid w:val="00322FDF"/>
    <w:rsid w:val="00326428"/>
    <w:rsid w:val="003314C5"/>
    <w:rsid w:val="00412A5F"/>
    <w:rsid w:val="00790330"/>
    <w:rsid w:val="008814E8"/>
    <w:rsid w:val="00D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393F"/>
  <w15:chartTrackingRefBased/>
  <w15:docId w15:val="{5AB8218A-5FD5-4B37-99BD-4F450EB3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.fsa.gov.ru/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Барзыкина Светлана Николаевна</cp:lastModifiedBy>
  <cp:revision>5</cp:revision>
  <dcterms:created xsi:type="dcterms:W3CDTF">2024-05-13T17:07:00Z</dcterms:created>
  <dcterms:modified xsi:type="dcterms:W3CDTF">2024-05-23T13:53:00Z</dcterms:modified>
</cp:coreProperties>
</file>