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lastRenderedPageBreak/>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lastRenderedPageBreak/>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sidRPr="002937E4">
        <w:rPr>
          <w:rFonts w:ascii="Times New Roman" w:hAnsi="Times New Roman"/>
          <w:sz w:val="28"/>
          <w:szCs w:val="28"/>
        </w:rPr>
        <w:lastRenderedPageBreak/>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sidRPr="00191144">
        <w:rPr>
          <w:rFonts w:ascii="Times New Roman" w:hAnsi="Times New Roman"/>
          <w:sz w:val="28"/>
          <w:szCs w:val="28"/>
        </w:rPr>
        <w:lastRenderedPageBreak/>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sidRPr="002937E4">
        <w:rPr>
          <w:rFonts w:ascii="Times New Roman" w:hAnsi="Times New Roman"/>
          <w:sz w:val="28"/>
          <w:szCs w:val="28"/>
        </w:rPr>
        <w:lastRenderedPageBreak/>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w:t>
            </w:r>
            <w:r w:rsidRPr="002937E4">
              <w:rPr>
                <w:rFonts w:ascii="Times New Roman" w:hAnsi="Times New Roman"/>
                <w:sz w:val="28"/>
                <w:szCs w:val="28"/>
              </w:rPr>
              <w:lastRenderedPageBreak/>
              <w:t xml:space="preserve">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sidRPr="002937E4">
              <w:rPr>
                <w:rFonts w:ascii="Times New Roman" w:hAnsi="Times New Roman"/>
                <w:sz w:val="28"/>
                <w:szCs w:val="28"/>
              </w:rPr>
              <w:lastRenderedPageBreak/>
              <w:t xml:space="preserve">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sidRPr="002937E4">
        <w:rPr>
          <w:rFonts w:ascii="Times New Roman" w:hAnsi="Times New Roman"/>
          <w:sz w:val="28"/>
          <w:szCs w:val="28"/>
        </w:rPr>
        <w:lastRenderedPageBreak/>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sidRPr="002937E4">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sidRPr="002937E4">
              <w:rPr>
                <w:rFonts w:ascii="Times New Roman" w:hAnsi="Times New Roman"/>
                <w:sz w:val="28"/>
                <w:szCs w:val="28"/>
              </w:rPr>
              <w:lastRenderedPageBreak/>
              <w:t>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lastRenderedPageBreak/>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sidR="00806972" w:rsidRPr="004B5F02">
        <w:rPr>
          <w:rFonts w:ascii="Times New Roman" w:hAnsi="Times New Roman"/>
          <w:sz w:val="28"/>
          <w:szCs w:val="28"/>
        </w:rPr>
        <w:lastRenderedPageBreak/>
        <w:t>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lastRenderedPageBreak/>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lastRenderedPageBreak/>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lastRenderedPageBreak/>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lastRenderedPageBreak/>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при применении автоматизированной упрощенной системы налогообложения (</w:t>
      </w:r>
      <w:proofErr w:type="spellStart"/>
      <w:r w:rsidRPr="006C78B6">
        <w:rPr>
          <w:rFonts w:ascii="Times New Roman" w:hAnsi="Times New Roman"/>
          <w:sz w:val="28"/>
          <w:szCs w:val="28"/>
        </w:rPr>
        <w:t>АвтоУСН</w:t>
      </w:r>
      <w:proofErr w:type="spellEnd"/>
      <w:r w:rsidRPr="006C78B6">
        <w:rPr>
          <w:rFonts w:ascii="Times New Roman" w:hAnsi="Times New Roman"/>
          <w:sz w:val="28"/>
          <w:szCs w:val="28"/>
        </w:rPr>
        <w:t xml:space="preserve">)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w:t>
      </w:r>
      <w:r w:rsidR="00A01564">
        <w:rPr>
          <w:rFonts w:ascii="Times New Roman" w:hAnsi="Times New Roman"/>
          <w:sz w:val="28"/>
          <w:szCs w:val="28"/>
        </w:rPr>
        <w:lastRenderedPageBreak/>
        <w:t xml:space="preserve">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w:t>
      </w:r>
      <w:r w:rsidRPr="006848CC">
        <w:rPr>
          <w:rStyle w:val="af5"/>
          <w:rFonts w:ascii="Times New Roman" w:hAnsi="Times New Roman" w:cs="Times New Roman"/>
          <w:color w:val="000000"/>
          <w:sz w:val="28"/>
          <w:szCs w:val="28"/>
        </w:rPr>
        <w:lastRenderedPageBreak/>
        <w:t xml:space="preserve">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sidRPr="006848CC">
        <w:rPr>
          <w:rFonts w:ascii="Times New Roman" w:hAnsi="Times New Roman" w:cs="Times New Roman"/>
          <w:sz w:val="28"/>
          <w:szCs w:val="28"/>
        </w:rPr>
        <w:lastRenderedPageBreak/>
        <w:t xml:space="preserve">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lastRenderedPageBreak/>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lastRenderedPageBreak/>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lastRenderedPageBreak/>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w:t>
      </w:r>
      <w:proofErr w:type="spellStart"/>
      <w:r w:rsidRPr="00C854FC">
        <w:rPr>
          <w:rFonts w:ascii="Times New Roman" w:eastAsia="Times New Roman" w:hAnsi="Times New Roman"/>
          <w:sz w:val="28"/>
          <w:szCs w:val="28"/>
          <w:lang w:eastAsia="ru-RU"/>
        </w:rPr>
        <w:t>майнинга</w:t>
      </w:r>
      <w:proofErr w:type="spellEnd"/>
      <w:r w:rsidRPr="00C854FC">
        <w:rPr>
          <w:rFonts w:ascii="Times New Roman" w:eastAsia="Times New Roman" w:hAnsi="Times New Roman"/>
          <w:sz w:val="28"/>
          <w:szCs w:val="28"/>
          <w:lang w:eastAsia="ru-RU"/>
        </w:rPr>
        <w:t xml:space="preserve">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 xml:space="preserve">алюта, полученная в результате </w:t>
      </w:r>
      <w:proofErr w:type="spellStart"/>
      <w:r w:rsidR="00776682">
        <w:rPr>
          <w:rFonts w:ascii="Times New Roman" w:eastAsia="Times New Roman" w:hAnsi="Times New Roman"/>
          <w:sz w:val="28"/>
          <w:szCs w:val="28"/>
          <w:lang w:eastAsia="ru-RU"/>
        </w:rPr>
        <w:t>майнинга</w:t>
      </w:r>
      <w:proofErr w:type="spellEnd"/>
      <w:r w:rsidR="00776682">
        <w:rPr>
          <w:rFonts w:ascii="Times New Roman" w:eastAsia="Times New Roman" w:hAnsi="Times New Roman"/>
          <w:sz w:val="28"/>
          <w:szCs w:val="28"/>
          <w:lang w:eastAsia="ru-RU"/>
        </w:rPr>
        <w:t>,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w:t>
      </w:r>
      <w:r w:rsidR="00DB6181" w:rsidRPr="008B315A">
        <w:rPr>
          <w:rFonts w:ascii="Times New Roman" w:hAnsi="Times New Roman"/>
          <w:sz w:val="28"/>
          <w:szCs w:val="28"/>
          <w:lang w:eastAsia="ru-RU"/>
        </w:rPr>
        <w:lastRenderedPageBreak/>
        <w:t xml:space="preserve">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sidR="00CF22F2" w:rsidRPr="006D6F6F">
        <w:rPr>
          <w:rFonts w:ascii="Times New Roman" w:hAnsi="Times New Roman"/>
          <w:sz w:val="28"/>
          <w:szCs w:val="28"/>
        </w:rPr>
        <w:lastRenderedPageBreak/>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 xml:space="preserve">-ипотечной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sidRPr="006848CC">
        <w:rPr>
          <w:rFonts w:ascii="Times New Roman" w:hAnsi="Times New Roman"/>
          <w:sz w:val="28"/>
          <w:szCs w:val="28"/>
        </w:rPr>
        <w:lastRenderedPageBreak/>
        <w:t>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w:t>
      </w:r>
      <w:proofErr w:type="spellStart"/>
      <w:r w:rsidR="00822141" w:rsidRPr="00822141">
        <w:rPr>
          <w:rFonts w:ascii="Times New Roman" w:hAnsi="Times New Roman"/>
          <w:sz w:val="28"/>
          <w:szCs w:val="28"/>
        </w:rPr>
        <w:t>майнинга</w:t>
      </w:r>
      <w:proofErr w:type="spellEnd"/>
      <w:r w:rsidR="00822141" w:rsidRPr="00822141">
        <w:rPr>
          <w:rFonts w:ascii="Times New Roman" w:hAnsi="Times New Roman"/>
          <w:sz w:val="28"/>
          <w:szCs w:val="28"/>
        </w:rPr>
        <w:t xml:space="preserve"> или участия в </w:t>
      </w:r>
      <w:proofErr w:type="spellStart"/>
      <w:r w:rsidR="00822141" w:rsidRPr="00822141">
        <w:rPr>
          <w:rFonts w:ascii="Times New Roman" w:hAnsi="Times New Roman"/>
          <w:sz w:val="28"/>
          <w:szCs w:val="28"/>
        </w:rPr>
        <w:t>майнинг</w:t>
      </w:r>
      <w:proofErr w:type="spellEnd"/>
      <w:r w:rsidR="00822141" w:rsidRPr="00822141">
        <w:rPr>
          <w:rFonts w:ascii="Times New Roman" w:hAnsi="Times New Roman"/>
          <w:sz w:val="28"/>
          <w:szCs w:val="28"/>
        </w:rPr>
        <w:t>-пуле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lastRenderedPageBreak/>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sidRPr="006848CC">
        <w:rPr>
          <w:rFonts w:ascii="Times New Roman" w:hAnsi="Times New Roman"/>
          <w:sz w:val="28"/>
          <w:szCs w:val="28"/>
        </w:rPr>
        <w:lastRenderedPageBreak/>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sidRPr="006848CC">
        <w:rPr>
          <w:rFonts w:ascii="Times New Roman" w:hAnsi="Times New Roman"/>
          <w:sz w:val="28"/>
          <w:szCs w:val="28"/>
        </w:rPr>
        <w:lastRenderedPageBreak/>
        <w:t>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sidRPr="006848CC">
        <w:rPr>
          <w:rFonts w:ascii="Times New Roman" w:hAnsi="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Необходимо указывать правильное, официальное наименование документов с соответствующими реквизитами, </w:t>
      </w:r>
      <w:proofErr w:type="gramStart"/>
      <w:r w:rsidRPr="006848CC">
        <w:rPr>
          <w:rFonts w:ascii="Times New Roman" w:hAnsi="Times New Roman"/>
          <w:sz w:val="28"/>
          <w:szCs w:val="28"/>
        </w:rPr>
        <w:t>например</w:t>
      </w:r>
      <w:proofErr w:type="gramEnd"/>
      <w:r w:rsidRPr="006848CC">
        <w:rPr>
          <w:rFonts w:ascii="Times New Roman" w:hAnsi="Times New Roman"/>
          <w:sz w:val="28"/>
          <w:szCs w:val="28"/>
        </w:rPr>
        <w:t>: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sidRPr="006848CC">
        <w:rPr>
          <w:rFonts w:ascii="Times New Roman" w:hAnsi="Times New Roman"/>
          <w:sz w:val="28"/>
          <w:szCs w:val="28"/>
        </w:rPr>
        <w:lastRenderedPageBreak/>
        <w:t>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sidRPr="006848CC">
        <w:rPr>
          <w:rStyle w:val="af5"/>
          <w:rFonts w:ascii="Times New Roman" w:hAnsi="Times New Roman" w:cs="Times New Roman"/>
          <w:sz w:val="28"/>
          <w:szCs w:val="28"/>
          <w:shd w:val="clear" w:color="auto" w:fill="auto"/>
        </w:rPr>
        <w:lastRenderedPageBreak/>
        <w:t>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w:t>
      </w:r>
      <w:r w:rsidR="00772F94" w:rsidRPr="006848CC">
        <w:rPr>
          <w:rStyle w:val="af5"/>
          <w:rFonts w:ascii="Times New Roman" w:hAnsi="Times New Roman" w:cs="Times New Roman"/>
          <w:sz w:val="28"/>
          <w:szCs w:val="28"/>
          <w:shd w:val="clear" w:color="auto" w:fill="auto"/>
        </w:rPr>
        <w:lastRenderedPageBreak/>
        <w:t>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848CC">
        <w:rPr>
          <w:rStyle w:val="af5"/>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w:t>
      </w:r>
      <w:proofErr w:type="spellStart"/>
      <w:r w:rsidRPr="001D61A6">
        <w:rPr>
          <w:rStyle w:val="af5"/>
          <w:rFonts w:ascii="Times New Roman" w:hAnsi="Times New Roman" w:cs="Times New Roman"/>
          <w:sz w:val="28"/>
          <w:szCs w:val="28"/>
          <w:shd w:val="clear" w:color="auto" w:fill="auto"/>
        </w:rPr>
        <w:t>майнинга</w:t>
      </w:r>
      <w:proofErr w:type="spellEnd"/>
      <w:r w:rsidRPr="001D61A6">
        <w:rPr>
          <w:rStyle w:val="af5"/>
          <w:rFonts w:ascii="Times New Roman" w:hAnsi="Times New Roman" w:cs="Times New Roman"/>
          <w:sz w:val="28"/>
          <w:szCs w:val="28"/>
          <w:shd w:val="clear" w:color="auto" w:fill="auto"/>
        </w:rPr>
        <w:t xml:space="preserve"> или участия в </w:t>
      </w:r>
      <w:proofErr w:type="spellStart"/>
      <w:r w:rsidRPr="001D61A6">
        <w:rPr>
          <w:rStyle w:val="af5"/>
          <w:rFonts w:ascii="Times New Roman" w:hAnsi="Times New Roman" w:cs="Times New Roman"/>
          <w:sz w:val="28"/>
          <w:szCs w:val="28"/>
          <w:shd w:val="clear" w:color="auto" w:fill="auto"/>
        </w:rPr>
        <w:t>майнинг</w:t>
      </w:r>
      <w:proofErr w:type="spellEnd"/>
      <w:r w:rsidRPr="001D61A6">
        <w:rPr>
          <w:rStyle w:val="af5"/>
          <w:rFonts w:ascii="Times New Roman" w:hAnsi="Times New Roman" w:cs="Times New Roman"/>
          <w:sz w:val="28"/>
          <w:szCs w:val="28"/>
          <w:shd w:val="clear" w:color="auto" w:fill="auto"/>
        </w:rPr>
        <w:t>-пуле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 xml:space="preserve"> цифровой валюты (в том числе участником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lastRenderedPageBreak/>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w:t>
      </w:r>
      <w:r w:rsidRPr="00C84829">
        <w:rPr>
          <w:rFonts w:ascii="Times New Roman" w:hAnsi="Times New Roman"/>
          <w:sz w:val="28"/>
        </w:rPr>
        <w:lastRenderedPageBreak/>
        <w:t>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lastRenderedPageBreak/>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w:t>
      </w:r>
      <w:proofErr w:type="gramStart"/>
      <w:r w:rsidRPr="006848CC">
        <w:rPr>
          <w:rFonts w:ascii="Times New Roman" w:hAnsi="Times New Roman"/>
          <w:color w:val="000000"/>
          <w:sz w:val="28"/>
          <w:szCs w:val="28"/>
        </w:rPr>
        <w:t>У банком</w:t>
      </w:r>
      <w:proofErr w:type="gramEnd"/>
      <w:r w:rsidRPr="006848CC">
        <w:rPr>
          <w:rFonts w:ascii="Times New Roman" w:hAnsi="Times New Roman"/>
          <w:color w:val="000000"/>
          <w:sz w:val="28"/>
          <w:szCs w:val="28"/>
        </w:rPr>
        <w:t xml:space="preserve">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xml:space="preserve">",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sidRPr="00F45D28">
        <w:rPr>
          <w:rFonts w:ascii="Times New Roman" w:hAnsi="Times New Roman"/>
          <w:sz w:val="28"/>
          <w:szCs w:val="28"/>
        </w:rPr>
        <w:lastRenderedPageBreak/>
        <w:t>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sidRPr="006848CC">
        <w:rPr>
          <w:rFonts w:ascii="Times New Roman" w:hAnsi="Times New Roman"/>
          <w:sz w:val="28"/>
          <w:szCs w:val="28"/>
        </w:rPr>
        <w:lastRenderedPageBreak/>
        <w:t>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sidRPr="006848CC">
        <w:rPr>
          <w:rFonts w:ascii="Times New Roman" w:hAnsi="Times New Roman"/>
          <w:sz w:val="28"/>
          <w:szCs w:val="28"/>
        </w:rPr>
        <w:lastRenderedPageBreak/>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w:t>
      </w:r>
      <w:proofErr w:type="gramStart"/>
      <w:r w:rsidRPr="006848CC">
        <w:rPr>
          <w:rFonts w:ascii="Times New Roman" w:hAnsi="Times New Roman"/>
          <w:sz w:val="28"/>
          <w:szCs w:val="28"/>
        </w:rPr>
        <w:t>должником</w:t>
      </w:r>
      <w:proofErr w:type="gramEnd"/>
      <w:r w:rsidRPr="006848CC">
        <w:rPr>
          <w:rFonts w:ascii="Times New Roman" w:hAnsi="Times New Roman"/>
          <w:sz w:val="28"/>
          <w:szCs w:val="28"/>
        </w:rPr>
        <w:t xml:space="preserve">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sidRPr="006848CC">
        <w:rPr>
          <w:rFonts w:ascii="Times New Roman" w:hAnsi="Times New Roman"/>
          <w:sz w:val="28"/>
          <w:szCs w:val="28"/>
        </w:rPr>
        <w:lastRenderedPageBreak/>
        <w:t>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lastRenderedPageBreak/>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sidRPr="006848CC">
        <w:rPr>
          <w:rFonts w:ascii="Times New Roman" w:hAnsi="Times New Roman"/>
          <w:sz w:val="28"/>
          <w:szCs w:val="28"/>
        </w:rPr>
        <w:lastRenderedPageBreak/>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Вопросы, связанные с "перераспределением долей", для определения </w:t>
      </w:r>
      <w:r w:rsidRPr="006848CC">
        <w:rPr>
          <w:rFonts w:ascii="Times New Roman" w:hAnsi="Times New Roman"/>
          <w:sz w:val="28"/>
          <w:szCs w:val="28"/>
        </w:rPr>
        <w:lastRenderedPageBreak/>
        <w:t>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sidRPr="006848CC">
        <w:rPr>
          <w:rStyle w:val="af5"/>
          <w:rFonts w:ascii="Times New Roman" w:hAnsi="Times New Roman" w:cs="Times New Roman"/>
          <w:sz w:val="28"/>
          <w:szCs w:val="28"/>
        </w:rPr>
        <w:lastRenderedPageBreak/>
        <w:t xml:space="preserve">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B5564" w14:textId="77777777" w:rsidR="006E3467" w:rsidRDefault="006E3467">
      <w:r>
        <w:separator/>
      </w:r>
    </w:p>
  </w:endnote>
  <w:endnote w:type="continuationSeparator" w:id="0">
    <w:p w14:paraId="36F778C0" w14:textId="77777777" w:rsidR="006E3467" w:rsidRDefault="006E3467">
      <w:r>
        <w:continuationSeparator/>
      </w:r>
    </w:p>
  </w:endnote>
  <w:endnote w:type="continuationNotice" w:id="1">
    <w:p w14:paraId="0820CBCB" w14:textId="77777777" w:rsidR="006E3467" w:rsidRDefault="006E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99FD7" w14:textId="77777777" w:rsidR="006E3467" w:rsidRDefault="006E3467">
      <w:r>
        <w:separator/>
      </w:r>
    </w:p>
  </w:footnote>
  <w:footnote w:type="continuationSeparator" w:id="0">
    <w:p w14:paraId="1C220E0A" w14:textId="77777777" w:rsidR="006E3467" w:rsidRDefault="006E3467">
      <w:r>
        <w:continuationSeparator/>
      </w:r>
    </w:p>
  </w:footnote>
  <w:footnote w:type="continuationNotice" w:id="1">
    <w:p w14:paraId="3C175838" w14:textId="77777777" w:rsidR="006E3467" w:rsidRDefault="006E346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36CCCCC8"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6D2A28" w:rsidRPr="006D2A28">
      <w:rPr>
        <w:rFonts w:ascii="Times New Roman" w:eastAsia="Times New Roman" w:hAnsi="Times New Roman"/>
        <w:noProof/>
        <w:sz w:val="28"/>
      </w:rPr>
      <w:t>22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774"/>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4AA7"/>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2A28"/>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3BD"/>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05C47B06-600C-45F3-8032-C627226EF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Грачева Марина Викторовна</cp:lastModifiedBy>
  <cp:revision>2</cp:revision>
  <cp:lastPrinted>2024-12-26T15:14:00Z</cp:lastPrinted>
  <dcterms:created xsi:type="dcterms:W3CDTF">2025-01-21T08:18:00Z</dcterms:created>
  <dcterms:modified xsi:type="dcterms:W3CDTF">2025-01-21T08:18:00Z</dcterms:modified>
</cp:coreProperties>
</file>