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900"/>
      </w:tblGrid>
      <w:tr w:rsidR="000D3799" w:rsidRPr="00BA6FBA" w:rsidTr="000D3799">
        <w:tc>
          <w:tcPr>
            <w:tcW w:w="545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spacing w:line="240" w:lineRule="atLeast"/>
              <w:jc w:val="center"/>
            </w:pPr>
            <w:r w:rsidRPr="00BA6FBA">
              <w:tab/>
            </w:r>
            <w:r w:rsidRPr="00BA6FBA">
              <w:tab/>
            </w:r>
            <w:r w:rsidRPr="00BA6FBA">
              <w:tab/>
            </w:r>
            <w:r w:rsidRPr="00BA6FBA">
              <w:tab/>
            </w:r>
          </w:p>
        </w:tc>
        <w:tc>
          <w:tcPr>
            <w:tcW w:w="3900" w:type="dxa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spacing w:line="240" w:lineRule="atLeast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Руководителю Испытательного центра</w:t>
            </w:r>
            <w:r w:rsidRPr="000D3799">
              <w:rPr>
                <w:sz w:val="22"/>
                <w:szCs w:val="22"/>
              </w:rPr>
              <w:br/>
              <w:t>ФГБУ «ВГНКИ»</w:t>
            </w:r>
          </w:p>
          <w:p w:rsidR="000D3799" w:rsidRPr="00BA6FBA" w:rsidRDefault="00697576" w:rsidP="00513B38">
            <w:pPr>
              <w:tabs>
                <w:tab w:val="left" w:pos="2928"/>
              </w:tabs>
              <w:spacing w:line="24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О.Е. Ивановой</w:t>
            </w:r>
            <w:bookmarkStart w:id="0" w:name="_GoBack"/>
            <w:bookmarkEnd w:id="0"/>
          </w:p>
        </w:tc>
      </w:tr>
    </w:tbl>
    <w:p w:rsidR="000D3799" w:rsidRPr="000D3799" w:rsidRDefault="000D3799" w:rsidP="000D3799">
      <w:pPr>
        <w:tabs>
          <w:tab w:val="left" w:pos="2552"/>
        </w:tabs>
        <w:spacing w:line="240" w:lineRule="atLeast"/>
        <w:ind w:left="-851" w:right="-709"/>
        <w:jc w:val="center"/>
        <w:rPr>
          <w:sz w:val="22"/>
          <w:szCs w:val="22"/>
        </w:rPr>
      </w:pPr>
      <w:r w:rsidRPr="000D3799">
        <w:rPr>
          <w:sz w:val="22"/>
          <w:szCs w:val="22"/>
        </w:rPr>
        <w:t>ЗАЯВКА</w:t>
      </w:r>
    </w:p>
    <w:p w:rsidR="000D3799" w:rsidRPr="00BA6FBA" w:rsidRDefault="000D3799" w:rsidP="000D3799">
      <w:pPr>
        <w:tabs>
          <w:tab w:val="left" w:pos="2928"/>
        </w:tabs>
        <w:spacing w:line="240" w:lineRule="atLeast"/>
        <w:ind w:left="-851" w:right="-709"/>
        <w:jc w:val="center"/>
        <w:rPr>
          <w:caps/>
        </w:rPr>
      </w:pPr>
      <w:r w:rsidRPr="000D3799">
        <w:rPr>
          <w:sz w:val="22"/>
          <w:szCs w:val="22"/>
        </w:rPr>
        <w:t>НА ПРОВЕДЕНИЕ ИССЛЕДОВАНИЙ (</w:t>
      </w:r>
      <w:r w:rsidRPr="000D3799">
        <w:rPr>
          <w:caps/>
          <w:sz w:val="22"/>
          <w:szCs w:val="22"/>
        </w:rPr>
        <w:t>Испытаний) образцов (проб)</w:t>
      </w:r>
    </w:p>
    <w:tbl>
      <w:tblPr>
        <w:tblW w:w="10315" w:type="dxa"/>
        <w:tblInd w:w="-709" w:type="dxa"/>
        <w:tblLook w:val="04A0" w:firstRow="1" w:lastRow="0" w:firstColumn="1" w:lastColumn="0" w:noHBand="0" w:noVBand="1"/>
      </w:tblPr>
      <w:tblGrid>
        <w:gridCol w:w="250"/>
        <w:gridCol w:w="959"/>
        <w:gridCol w:w="567"/>
        <w:gridCol w:w="776"/>
        <w:gridCol w:w="502"/>
        <w:gridCol w:w="7187"/>
        <w:gridCol w:w="74"/>
      </w:tblGrid>
      <w:tr w:rsidR="000D3799" w:rsidRPr="00BA6FBA" w:rsidTr="000D3799">
        <w:trPr>
          <w:gridAfter w:val="1"/>
          <w:wAfter w:w="74" w:type="dxa"/>
        </w:trPr>
        <w:tc>
          <w:tcPr>
            <w:tcW w:w="2552" w:type="dxa"/>
            <w:gridSpan w:val="4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7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0D3799">
        <w:trPr>
          <w:gridBefore w:val="1"/>
          <w:wBefore w:w="250" w:type="dxa"/>
          <w:trHeight w:val="82"/>
        </w:trPr>
        <w:tc>
          <w:tcPr>
            <w:tcW w:w="2804" w:type="dxa"/>
            <w:gridSpan w:val="4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BA6FBA">
              <w:rPr>
                <w:i/>
                <w:sz w:val="16"/>
                <w:szCs w:val="16"/>
              </w:rPr>
              <w:t xml:space="preserve">(наименование юридического лица, или Ф.И.О. гражданина, адрес, телефон, </w:t>
            </w:r>
            <w:r w:rsidRPr="00BA6FBA">
              <w:rPr>
                <w:i/>
                <w:sz w:val="16"/>
                <w:szCs w:val="16"/>
                <w:lang w:val="en-US"/>
              </w:rPr>
              <w:t>e</w:t>
            </w:r>
            <w:r w:rsidRPr="00BA6FBA">
              <w:rPr>
                <w:i/>
                <w:sz w:val="16"/>
                <w:szCs w:val="16"/>
              </w:rPr>
              <w:t>-</w:t>
            </w:r>
            <w:r w:rsidRPr="00BA6FBA">
              <w:rPr>
                <w:i/>
                <w:sz w:val="16"/>
                <w:szCs w:val="16"/>
                <w:lang w:val="en-US"/>
              </w:rPr>
              <w:t>mail</w:t>
            </w:r>
            <w:r w:rsidRPr="00BA6FBA">
              <w:rPr>
                <w:i/>
                <w:sz w:val="16"/>
                <w:szCs w:val="16"/>
              </w:rPr>
              <w:t>)</w:t>
            </w:r>
          </w:p>
        </w:tc>
      </w:tr>
      <w:tr w:rsidR="000D3799" w:rsidRPr="00CC236A" w:rsidTr="000D3799">
        <w:trPr>
          <w:gridBefore w:val="1"/>
          <w:wBefore w:w="250" w:type="dxa"/>
          <w:trHeight w:val="80"/>
        </w:trPr>
        <w:tc>
          <w:tcPr>
            <w:tcW w:w="959" w:type="dxa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в лице</w:t>
            </w:r>
          </w:p>
        </w:tc>
        <w:tc>
          <w:tcPr>
            <w:tcW w:w="91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  <w:r w:rsidRPr="00CC236A">
              <w:rPr>
                <w:sz w:val="20"/>
              </w:rPr>
              <w:tab/>
            </w:r>
          </w:p>
        </w:tc>
      </w:tr>
      <w:tr w:rsidR="000D3799" w:rsidRPr="00CC236A" w:rsidTr="000D3799">
        <w:trPr>
          <w:gridBefore w:val="1"/>
          <w:wBefore w:w="250" w:type="dxa"/>
        </w:trPr>
        <w:tc>
          <w:tcPr>
            <w:tcW w:w="1526" w:type="dxa"/>
            <w:gridSpan w:val="2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на основании</w:t>
            </w:r>
          </w:p>
        </w:tc>
        <w:tc>
          <w:tcPr>
            <w:tcW w:w="85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</w:p>
        </w:tc>
      </w:tr>
    </w:tbl>
    <w:p w:rsidR="000D3799" w:rsidRPr="00CC236A" w:rsidRDefault="000D3799" w:rsidP="000D3799">
      <w:pPr>
        <w:tabs>
          <w:tab w:val="left" w:pos="2928"/>
        </w:tabs>
        <w:ind w:left="-426"/>
        <w:jc w:val="both"/>
        <w:rPr>
          <w:sz w:val="20"/>
        </w:rPr>
      </w:pPr>
      <w:r w:rsidRPr="00CC236A">
        <w:rPr>
          <w:sz w:val="20"/>
        </w:rPr>
        <w:t>просит провести лабораторные исследования (испытания):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181"/>
        <w:gridCol w:w="1843"/>
        <w:gridCol w:w="1559"/>
        <w:gridCol w:w="2409"/>
        <w:gridCol w:w="1701"/>
      </w:tblGrid>
      <w:tr w:rsidR="000D3799" w:rsidRPr="00BA6FBA" w:rsidTr="00513B38">
        <w:trPr>
          <w:trHeight w:val="493"/>
        </w:trPr>
        <w:tc>
          <w:tcPr>
            <w:tcW w:w="51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№ п/п</w:t>
            </w:r>
          </w:p>
        </w:tc>
        <w:tc>
          <w:tcPr>
            <w:tcW w:w="218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Объект исследований (испытаний)</w:t>
            </w:r>
          </w:p>
        </w:tc>
        <w:tc>
          <w:tcPr>
            <w:tcW w:w="184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Производитель*</w:t>
            </w:r>
          </w:p>
        </w:tc>
        <w:tc>
          <w:tcPr>
            <w:tcW w:w="155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Исследуемые показатели</w:t>
            </w:r>
          </w:p>
        </w:tc>
        <w:tc>
          <w:tcPr>
            <w:tcW w:w="240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Нормативный документ/</w:t>
            </w:r>
          </w:p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Примечание</w:t>
            </w:r>
          </w:p>
        </w:tc>
      </w:tr>
      <w:tr w:rsidR="000D3799" w:rsidRPr="00BA6FBA" w:rsidTr="00513B38">
        <w:trPr>
          <w:trHeight w:val="109"/>
        </w:trPr>
        <w:tc>
          <w:tcPr>
            <w:tcW w:w="51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0D3799" w:rsidRPr="00BA6FBA" w:rsidRDefault="000D3799" w:rsidP="00513B38">
            <w:pPr>
              <w:tabs>
                <w:tab w:val="left" w:pos="2928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D3799" w:rsidRPr="00BA6FBA" w:rsidRDefault="000D3799" w:rsidP="00513B38">
            <w:pPr>
              <w:tabs>
                <w:tab w:val="left" w:pos="207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Цель проведения исследований</w:t>
      </w:r>
      <w:r w:rsidRPr="00BA6FBA"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 xml:space="preserve">: </w:t>
      </w:r>
    </w:p>
    <w:tbl>
      <w:tblPr>
        <w:tblW w:w="11084" w:type="dxa"/>
        <w:tblInd w:w="-459" w:type="dxa"/>
        <w:tblLook w:val="04A0" w:firstRow="1" w:lastRow="0" w:firstColumn="1" w:lastColumn="0" w:noHBand="0" w:noVBand="1"/>
      </w:tblPr>
      <w:tblGrid>
        <w:gridCol w:w="284"/>
        <w:gridCol w:w="3289"/>
        <w:gridCol w:w="284"/>
        <w:gridCol w:w="1559"/>
        <w:gridCol w:w="4536"/>
        <w:gridCol w:w="1132"/>
      </w:tblGrid>
      <w:tr w:rsidR="000D3799" w:rsidRPr="000D3799" w:rsidTr="000D3799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государственные задания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декларирование</w:t>
            </w:r>
          </w:p>
        </w:tc>
      </w:tr>
      <w:tr w:rsidR="000D3799" w:rsidRPr="000D3799" w:rsidTr="000D3799">
        <w:trPr>
          <w:trHeight w:val="1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усиленный лабораторный контроль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гражданский оборот </w:t>
            </w:r>
            <w:r w:rsidRPr="000D3799">
              <w:rPr>
                <w:sz w:val="18"/>
                <w:szCs w:val="18"/>
              </w:rPr>
              <w:t>(постановление Правительства РФ от 08.04.2023 № 565)</w:t>
            </w:r>
          </w:p>
        </w:tc>
      </w:tr>
      <w:tr w:rsidR="000D3799" w:rsidRPr="000D3799" w:rsidTr="000D3799">
        <w:trPr>
          <w:gridAfter w:val="1"/>
          <w:wAfter w:w="1132" w:type="dxa"/>
          <w:trHeight w:val="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предрегистрационные испытания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добровольная сертификация</w:t>
            </w:r>
          </w:p>
        </w:tc>
      </w:tr>
      <w:tr w:rsidR="000D3799" w:rsidRPr="000D3799" w:rsidTr="000D3799">
        <w:trPr>
          <w:gridAfter w:val="1"/>
          <w:wAfter w:w="1132" w:type="dxa"/>
          <w:trHeight w:val="1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экспорт АПК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иное, </w:t>
            </w:r>
            <w:r w:rsidRPr="000D3799">
              <w:rPr>
                <w:i/>
                <w:sz w:val="20"/>
              </w:rPr>
              <w:t>указать: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right"/>
              <w:rPr>
                <w:sz w:val="20"/>
              </w:rPr>
            </w:pPr>
          </w:p>
        </w:tc>
      </w:tr>
    </w:tbl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CC236A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CC236A">
        <w:rPr>
          <w:b/>
          <w:sz w:val="20"/>
        </w:rPr>
        <w:t>Заказчик ознакомлен с областью аккредитации ИЦ ФГБУ «ВГНКИ»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0D3799">
        <w:rPr>
          <w:sz w:val="20"/>
        </w:rPr>
        <w:t xml:space="preserve">Область аккредитации размещена на сайте </w:t>
      </w:r>
      <w:hyperlink r:id="rId7" w:history="1">
        <w:r w:rsidRPr="000D3799">
          <w:rPr>
            <w:rStyle w:val="a3"/>
            <w:sz w:val="20"/>
          </w:rPr>
          <w:t>https://pub.fsa.gov.ru/ral/</w:t>
        </w:r>
      </w:hyperlink>
      <w:r w:rsidRPr="000D3799">
        <w:rPr>
          <w:sz w:val="20"/>
        </w:rPr>
        <w:t>. У</w:t>
      </w:r>
      <w:r w:rsidRPr="000D3799">
        <w:rPr>
          <w:rFonts w:eastAsia="Calibri"/>
          <w:sz w:val="20"/>
          <w:lang w:eastAsia="en-US"/>
        </w:rPr>
        <w:t>ник</w:t>
      </w:r>
      <w:r>
        <w:rPr>
          <w:rFonts w:eastAsia="Calibri"/>
          <w:sz w:val="20"/>
          <w:lang w:eastAsia="en-US"/>
        </w:rPr>
        <w:t>альный номер в РАЛ RA.RU.21ФВ02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577C25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Исследования (испытания) провести</w:t>
      </w:r>
      <w:r w:rsidRPr="00577C25">
        <w:t xml:space="preserve"> </w:t>
      </w:r>
      <w:r w:rsidRPr="00577C25">
        <w:rPr>
          <w:i/>
          <w:sz w:val="16"/>
          <w:szCs w:val="16"/>
        </w:rPr>
        <w:t>(нужное выбрать)</w:t>
      </w:r>
      <w:r w:rsidRPr="00577C25">
        <w:t xml:space="preserve">: </w:t>
      </w:r>
    </w:p>
    <w:tbl>
      <w:tblPr>
        <w:tblW w:w="10356" w:type="dxa"/>
        <w:tblInd w:w="-459" w:type="dxa"/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1418"/>
        <w:gridCol w:w="283"/>
        <w:gridCol w:w="1163"/>
        <w:gridCol w:w="3373"/>
        <w:gridCol w:w="8"/>
      </w:tblGrid>
      <w:tr w:rsidR="000D3799" w:rsidRPr="00577C25" w:rsidTr="00513B38">
        <w:trPr>
          <w:gridAfter w:val="1"/>
          <w:wAfter w:w="8" w:type="dxa"/>
          <w:trHeight w:val="1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1636A2">
              <w:rPr>
                <w:sz w:val="20"/>
              </w:rPr>
              <w:t>в рамках области аккредитации, протокол испытаний</w:t>
            </w:r>
            <w:r>
              <w:rPr>
                <w:sz w:val="20"/>
              </w:rPr>
              <w:t xml:space="preserve"> </w:t>
            </w:r>
            <w:r w:rsidRPr="001636A2">
              <w:rPr>
                <w:sz w:val="20"/>
              </w:rPr>
              <w:t>выдать со ссылкой на уникальный номер записи в Реестре аккредитованных лиц Росаккредитации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1636A2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1636A2">
              <w:rPr>
                <w:sz w:val="20"/>
              </w:rPr>
              <w:t>вне области аккредитации</w:t>
            </w:r>
          </w:p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577C25">
              <w:rPr>
                <w:sz w:val="18"/>
                <w:szCs w:val="18"/>
              </w:rPr>
              <w:t>(протокол испытаний будет выдан без ссылки на уникальный номер записи в Реестре аккредитованных лиц Росаккредитации)</w:t>
            </w:r>
          </w:p>
        </w:tc>
      </w:tr>
      <w:tr w:rsidR="000D3799" w:rsidRPr="00BA6FBA" w:rsidTr="00513B38">
        <w:trPr>
          <w:gridAfter w:val="1"/>
          <w:wAfter w:w="8" w:type="dxa"/>
          <w:trHeight w:val="378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513B38">
        <w:trPr>
          <w:trHeight w:val="233"/>
        </w:trPr>
        <w:tc>
          <w:tcPr>
            <w:tcW w:w="10356" w:type="dxa"/>
            <w:gridSpan w:val="8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20"/>
              </w:rPr>
            </w:pPr>
            <w:r w:rsidRPr="00CC236A">
              <w:rPr>
                <w:b/>
                <w:sz w:val="20"/>
              </w:rPr>
              <w:t>Выдать результат:</w:t>
            </w:r>
          </w:p>
        </w:tc>
      </w:tr>
      <w:tr w:rsidR="000D3799" w:rsidRPr="00BA6FBA" w:rsidTr="000D3799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указать только фактическое значение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на соответствие требованиям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</w:tr>
      <w:tr w:rsidR="000D3799" w:rsidRPr="00BA6FBA" w:rsidTr="000D3799">
        <w:trPr>
          <w:trHeight w:val="69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1636A2">
              <w:rPr>
                <w:i/>
                <w:sz w:val="16"/>
                <w:szCs w:val="16"/>
              </w:rPr>
              <w:t>(указать реквизиты документа)</w:t>
            </w: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  <w:rPr>
          <w:sz w:val="22"/>
          <w:szCs w:val="22"/>
        </w:rPr>
      </w:pPr>
      <w:r w:rsidRPr="00CC236A">
        <w:rPr>
          <w:b/>
          <w:sz w:val="20"/>
        </w:rPr>
        <w:t>Дополнительные требования</w:t>
      </w:r>
      <w:r w:rsidRPr="00BA6FBA">
        <w:rPr>
          <w:sz w:val="22"/>
          <w:szCs w:val="22"/>
        </w:rPr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>:</w:t>
      </w:r>
    </w:p>
    <w:tbl>
      <w:tblPr>
        <w:tblW w:w="10146" w:type="dxa"/>
        <w:tblInd w:w="-459" w:type="dxa"/>
        <w:tblLook w:val="04A0" w:firstRow="1" w:lastRow="0" w:firstColumn="1" w:lastColumn="0" w:noHBand="0" w:noVBand="1"/>
      </w:tblPr>
      <w:tblGrid>
        <w:gridCol w:w="286"/>
        <w:gridCol w:w="5555"/>
        <w:gridCol w:w="285"/>
        <w:gridCol w:w="4011"/>
        <w:gridCol w:w="9"/>
      </w:tblGrid>
      <w:tr w:rsidR="000D3799" w:rsidRPr="00BA6FBA" w:rsidTr="000D3799">
        <w:trPr>
          <w:gridAfter w:val="1"/>
          <w:wAfter w:w="9" w:type="dxa"/>
          <w:trHeight w:val="19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протокол испытаний с </w:t>
            </w:r>
            <w:r w:rsidRPr="000D3799">
              <w:rPr>
                <w:spacing w:val="-10"/>
                <w:sz w:val="20"/>
              </w:rPr>
              <w:t xml:space="preserve">применением Комбинированного знака </w:t>
            </w:r>
            <w:r w:rsidRPr="000D3799">
              <w:rPr>
                <w:spacing w:val="-10"/>
                <w:sz w:val="20"/>
                <w:lang w:val="en-US"/>
              </w:rPr>
              <w:t>ILAC</w:t>
            </w:r>
            <w:r w:rsidRPr="000D3799">
              <w:rPr>
                <w:spacing w:val="-10"/>
                <w:sz w:val="20"/>
              </w:rPr>
              <w:t xml:space="preserve"> (не предусмотрено для цели исследований «</w:t>
            </w:r>
            <w:r w:rsidRPr="000D3799">
              <w:rPr>
                <w:sz w:val="20"/>
              </w:rPr>
              <w:t>гражданский оборот»)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перевод протокола испытаний </w:t>
            </w:r>
            <w:r w:rsidRPr="000D3799">
              <w:rPr>
                <w:sz w:val="20"/>
              </w:rPr>
              <w:br/>
              <w:t>на английский язык</w:t>
            </w:r>
          </w:p>
        </w:tc>
      </w:tr>
      <w:tr w:rsidR="000D3799" w:rsidRPr="00BA6FBA" w:rsidTr="000D3799">
        <w:trPr>
          <w:gridAfter w:val="1"/>
          <w:wAfter w:w="9" w:type="dxa"/>
          <w:trHeight w:val="252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BA6FBA" w:rsidTr="000D3799">
        <w:trPr>
          <w:trHeight w:val="180"/>
        </w:trPr>
        <w:tc>
          <w:tcPr>
            <w:tcW w:w="10146" w:type="dxa"/>
            <w:gridSpan w:val="5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10"/>
                <w:szCs w:val="10"/>
              </w:rPr>
            </w:pPr>
          </w:p>
          <w:p w:rsidR="000D3799" w:rsidRPr="00BA6FBA" w:rsidRDefault="000D3799" w:rsidP="00513B38">
            <w:pPr>
              <w:tabs>
                <w:tab w:val="left" w:pos="2928"/>
              </w:tabs>
              <w:ind w:left="-103"/>
              <w:jc w:val="both"/>
            </w:pPr>
            <w:r w:rsidRPr="00CC236A">
              <w:rPr>
                <w:b/>
                <w:sz w:val="20"/>
              </w:rPr>
              <w:t>Отбор образцов (проб)</w:t>
            </w:r>
            <w:r w:rsidRPr="001636A2">
              <w:rPr>
                <w:b/>
                <w:sz w:val="22"/>
                <w:szCs w:val="22"/>
              </w:rPr>
              <w:t xml:space="preserve"> </w:t>
            </w:r>
            <w:r w:rsidRPr="00BA6FBA">
              <w:rPr>
                <w:i/>
                <w:sz w:val="16"/>
                <w:szCs w:val="16"/>
              </w:rPr>
              <w:t>(нужное выбрать)</w:t>
            </w:r>
            <w:r w:rsidRPr="00BA6FBA">
              <w:rPr>
                <w:sz w:val="22"/>
                <w:szCs w:val="22"/>
              </w:rPr>
              <w:t>:</w:t>
            </w:r>
          </w:p>
        </w:tc>
      </w:tr>
      <w:tr w:rsidR="000D3799" w:rsidRPr="00577C25" w:rsidTr="000D3799">
        <w:trPr>
          <w:gridAfter w:val="1"/>
          <w:wAfter w:w="9" w:type="dxa"/>
          <w:trHeight w:val="23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2B6D61" w:rsidRDefault="000D3799" w:rsidP="00513B38">
            <w:pPr>
              <w:tabs>
                <w:tab w:val="left" w:pos="567"/>
              </w:tabs>
              <w:ind w:left="34"/>
              <w:rPr>
                <w:sz w:val="18"/>
                <w:szCs w:val="18"/>
              </w:rPr>
            </w:pPr>
            <w:r w:rsidRPr="000D3799">
              <w:rPr>
                <w:sz w:val="20"/>
              </w:rPr>
              <w:t>Отбор образцов (проб) осуществляется заказчиком. Заказчик несет ответственность за качество проведения отбора образцов (проб</w:t>
            </w:r>
            <w:r w:rsidRPr="002B6D61">
              <w:rPr>
                <w:sz w:val="18"/>
                <w:szCs w:val="18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Отбор проб осуществлен Территориальным управлением Россельхознадзора</w:t>
            </w:r>
          </w:p>
        </w:tc>
      </w:tr>
      <w:tr w:rsidR="000D3799" w:rsidRPr="00577C25" w:rsidTr="000D3799">
        <w:trPr>
          <w:gridAfter w:val="1"/>
          <w:wAfter w:w="9" w:type="dxa"/>
          <w:trHeight w:val="230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577C25" w:rsidTr="000D3799">
        <w:trPr>
          <w:trHeight w:val="28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8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Заказчик согласен на проведение исследований с привлечением </w:t>
            </w:r>
            <w:r w:rsidRPr="000D3799">
              <w:rPr>
                <w:sz w:val="20"/>
                <w:u w:val="single"/>
              </w:rPr>
              <w:t xml:space="preserve">иной испытательной лаборатории в рамках субподрядных работ </w:t>
            </w:r>
            <w:r w:rsidRPr="000D3799">
              <w:rPr>
                <w:i/>
                <w:sz w:val="20"/>
              </w:rPr>
              <w:t>(за исключением исследований (испытаний) проводимых в рамках государственных заданий)</w:t>
            </w:r>
          </w:p>
        </w:tc>
      </w:tr>
      <w:tr w:rsidR="000D3799" w:rsidRPr="00577C25" w:rsidTr="000D3799">
        <w:trPr>
          <w:trHeight w:val="281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9860" w:type="dxa"/>
            <w:gridSpan w:val="4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</w:tbl>
    <w:p w:rsidR="000D3799" w:rsidRPr="000D3799" w:rsidRDefault="000D3799" w:rsidP="000D3799">
      <w:pPr>
        <w:tabs>
          <w:tab w:val="left" w:pos="-142"/>
        </w:tabs>
        <w:ind w:left="-425" w:right="-567"/>
        <w:jc w:val="both"/>
        <w:rPr>
          <w:sz w:val="10"/>
          <w:szCs w:val="10"/>
        </w:rPr>
      </w:pP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ознакомлен с порядком и условиями проведения исследований (испытаний).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согласен с методами/методиками исследований (испытаний) объекта и несет ответственность за их выбор.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обязуется предоставить дополнительные документы, материалы, образцы (пробы) при необходимости.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 xml:space="preserve">Заказчик уведомлен, что при проведении исследований в рамках </w:t>
      </w:r>
      <w:proofErr w:type="spellStart"/>
      <w:r w:rsidRPr="000D3799">
        <w:rPr>
          <w:sz w:val="20"/>
        </w:rPr>
        <w:t>предрегистрационных</w:t>
      </w:r>
      <w:proofErr w:type="spellEnd"/>
      <w:r w:rsidRPr="000D3799">
        <w:rPr>
          <w:sz w:val="20"/>
        </w:rPr>
        <w:t xml:space="preserve"> испытаний в протоколе исследований указываются нормативные значения согласно представленной документации на объект исследований (продукцию)</w:t>
      </w:r>
    </w:p>
    <w:p w:rsidR="000D3799" w:rsidRPr="00BD64AD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0D3799">
        <w:rPr>
          <w:sz w:val="20"/>
        </w:rPr>
        <w:t>Заказчик уведомлен, что ИЦ не несет ответственности за информацию, содержащуюся в заявке и акте отбора образцов (проб) (</w:t>
      </w:r>
      <w:r w:rsidRPr="000D3799">
        <w:rPr>
          <w:i/>
          <w:sz w:val="20"/>
        </w:rPr>
        <w:t>при наличии</w:t>
      </w:r>
      <w:r w:rsidRPr="000D3799">
        <w:rPr>
          <w:sz w:val="20"/>
        </w:rPr>
        <w:t>)</w:t>
      </w:r>
      <w:r>
        <w:rPr>
          <w:sz w:val="19"/>
          <w:szCs w:val="19"/>
        </w:rPr>
        <w:t xml:space="preserve"> </w:t>
      </w:r>
    </w:p>
    <w:p w:rsidR="000D3799" w:rsidRPr="00226501" w:rsidRDefault="000D3799" w:rsidP="000D3799">
      <w:pPr>
        <w:tabs>
          <w:tab w:val="left" w:pos="567"/>
        </w:tabs>
        <w:ind w:left="142"/>
        <w:rPr>
          <w:sz w:val="10"/>
          <w:szCs w:val="10"/>
        </w:rPr>
      </w:pPr>
    </w:p>
    <w:p w:rsidR="000D3799" w:rsidRPr="001636A2" w:rsidRDefault="000D3799" w:rsidP="000D3799">
      <w:pPr>
        <w:tabs>
          <w:tab w:val="left" w:pos="2928"/>
        </w:tabs>
        <w:ind w:left="-567" w:right="-567"/>
        <w:jc w:val="both"/>
        <w:rPr>
          <w:sz w:val="20"/>
        </w:rPr>
      </w:pPr>
      <w:r w:rsidRPr="001636A2">
        <w:rPr>
          <w:sz w:val="20"/>
        </w:rPr>
        <w:t>Образцы (пробы), принятые на лабораторные исследования (испытания) подлежат отчуждению, возврат образцов (проб) не предусмотрен.</w:t>
      </w:r>
    </w:p>
    <w:p w:rsidR="000D3799" w:rsidRPr="001636A2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1636A2">
        <w:rPr>
          <w:sz w:val="20"/>
        </w:rPr>
        <w:t>К заявке прилагаются следующие документы:</w:t>
      </w:r>
    </w:p>
    <w:p w:rsidR="000D3799" w:rsidRPr="00E83D9B" w:rsidRDefault="000D3799" w:rsidP="000D3799">
      <w:pPr>
        <w:numPr>
          <w:ilvl w:val="0"/>
          <w:numId w:val="2"/>
        </w:numPr>
        <w:tabs>
          <w:tab w:val="left" w:pos="284"/>
        </w:tabs>
        <w:ind w:left="-567" w:right="-285" w:firstLine="0"/>
        <w:jc w:val="both"/>
        <w:rPr>
          <w:bCs/>
          <w:sz w:val="22"/>
          <w:szCs w:val="22"/>
        </w:rPr>
      </w:pPr>
      <w:r w:rsidRPr="00BA6F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  <w:r w:rsidRPr="000D3799">
        <w:rPr>
          <w:b/>
          <w:bCs/>
          <w:sz w:val="22"/>
          <w:szCs w:val="22"/>
        </w:rPr>
        <w:t>Руководитель организации (заказчик)</w:t>
      </w: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2609"/>
        <w:gridCol w:w="476"/>
        <w:gridCol w:w="2126"/>
        <w:gridCol w:w="459"/>
        <w:gridCol w:w="2127"/>
        <w:gridCol w:w="425"/>
        <w:gridCol w:w="1559"/>
      </w:tblGrid>
      <w:tr w:rsidR="000D3799" w:rsidRPr="00BA6FBA" w:rsidTr="00513B38">
        <w:trPr>
          <w:trHeight w:val="177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</w:tr>
      <w:tr w:rsidR="000D3799" w:rsidRPr="00BA6FBA" w:rsidTr="00513B38"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(ФИО)</w:t>
            </w: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(дата)</w:t>
            </w:r>
          </w:p>
        </w:tc>
      </w:tr>
    </w:tbl>
    <w:p w:rsidR="000D3799" w:rsidRPr="00DB6919" w:rsidRDefault="000D3799" w:rsidP="000D3799">
      <w:pPr>
        <w:tabs>
          <w:tab w:val="left" w:pos="2928"/>
        </w:tabs>
        <w:jc w:val="both"/>
        <w:rPr>
          <w:sz w:val="18"/>
          <w:szCs w:val="18"/>
        </w:rPr>
      </w:pPr>
      <w:r w:rsidRPr="00DB6919">
        <w:rPr>
          <w:sz w:val="18"/>
          <w:szCs w:val="18"/>
        </w:rPr>
        <w:t xml:space="preserve">М.П.  </w:t>
      </w:r>
    </w:p>
    <w:p w:rsidR="000D3799" w:rsidRDefault="000D3799" w:rsidP="000D3799">
      <w:pPr>
        <w:tabs>
          <w:tab w:val="left" w:pos="2928"/>
        </w:tabs>
        <w:ind w:left="-567" w:right="-425"/>
        <w:jc w:val="both"/>
        <w:rPr>
          <w:bCs/>
          <w:i/>
          <w:sz w:val="20"/>
        </w:rPr>
      </w:pPr>
      <w:r w:rsidRPr="00BA6FBA">
        <w:rPr>
          <w:sz w:val="16"/>
          <w:szCs w:val="16"/>
        </w:rPr>
        <w:t xml:space="preserve">*   </w:t>
      </w:r>
      <w:r w:rsidRPr="00BA6FBA">
        <w:rPr>
          <w:i/>
          <w:sz w:val="16"/>
          <w:szCs w:val="16"/>
        </w:rPr>
        <w:t xml:space="preserve">при выполнении государственных заданий и оказании услуг в рамках усиленного лабораторного контроля наименовать столбец «Номер сейф пакета/ Производитель» </w:t>
      </w:r>
      <w:r w:rsidRPr="00BA6FBA">
        <w:rPr>
          <w:bCs/>
          <w:i/>
          <w:sz w:val="20"/>
        </w:rPr>
        <w:t xml:space="preserve">   </w:t>
      </w:r>
    </w:p>
    <w:p w:rsidR="00832212" w:rsidRPr="000D3799" w:rsidRDefault="000D3799" w:rsidP="000D3799">
      <w:pPr>
        <w:tabs>
          <w:tab w:val="left" w:pos="2928"/>
        </w:tabs>
        <w:ind w:left="-567" w:right="-425"/>
        <w:jc w:val="both"/>
        <w:rPr>
          <w:i/>
          <w:color w:val="FF0000"/>
          <w:sz w:val="16"/>
          <w:szCs w:val="16"/>
        </w:rPr>
      </w:pPr>
      <w:r w:rsidRPr="00CC236A">
        <w:rPr>
          <w:i/>
          <w:color w:val="FF0000"/>
          <w:sz w:val="16"/>
          <w:szCs w:val="16"/>
        </w:rPr>
        <w:t>! В случае передачи шифрованного образца в ИЦ заявителю в графе «Производитель» или «Примечание» необходимо указать регион отбора образца</w:t>
      </w:r>
    </w:p>
    <w:sectPr w:rsidR="00832212" w:rsidRPr="000D3799" w:rsidSect="000D3799">
      <w:headerReference w:type="default" r:id="rId8"/>
      <w:pgSz w:w="11906" w:h="16838"/>
      <w:pgMar w:top="1016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54" w:rsidRDefault="00A64B54" w:rsidP="000D3799">
      <w:r>
        <w:separator/>
      </w:r>
    </w:p>
  </w:endnote>
  <w:endnote w:type="continuationSeparator" w:id="0">
    <w:p w:rsidR="00A64B54" w:rsidRDefault="00A64B54" w:rsidP="000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54" w:rsidRDefault="00A64B54" w:rsidP="000D3799">
      <w:r>
        <w:separator/>
      </w:r>
    </w:p>
  </w:footnote>
  <w:footnote w:type="continuationSeparator" w:id="0">
    <w:p w:rsidR="00A64B54" w:rsidRDefault="00A64B54" w:rsidP="000D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99" w:rsidRPr="000D3799" w:rsidRDefault="000D3799" w:rsidP="000D3799">
    <w:pPr>
      <w:pStyle w:val="a4"/>
      <w:jc w:val="right"/>
      <w:rPr>
        <w:i/>
        <w:sz w:val="16"/>
        <w:szCs w:val="16"/>
      </w:rPr>
    </w:pPr>
    <w:r w:rsidRPr="000D3799">
      <w:rPr>
        <w:i/>
        <w:sz w:val="16"/>
        <w:szCs w:val="16"/>
      </w:rPr>
      <w:t>Ф01(02.04)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2E8"/>
    <w:multiLevelType w:val="hybridMultilevel"/>
    <w:tmpl w:val="E31AE186"/>
    <w:lvl w:ilvl="0" w:tplc="8F2AA9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BB0"/>
    <w:multiLevelType w:val="hybridMultilevel"/>
    <w:tmpl w:val="08B2D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99"/>
    <w:rsid w:val="000D3799"/>
    <w:rsid w:val="00697576"/>
    <w:rsid w:val="00832212"/>
    <w:rsid w:val="00973A5B"/>
    <w:rsid w:val="00A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C0C"/>
  <w15:chartTrackingRefBased/>
  <w15:docId w15:val="{FFF6BC18-2690-4ECF-950D-910E16A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3799"/>
    <w:rPr>
      <w:color w:val="0000FF"/>
      <w:u w:val="single"/>
    </w:rPr>
  </w:style>
  <w:style w:type="paragraph" w:customStyle="1" w:styleId="Default">
    <w:name w:val="Default"/>
    <w:rsid w:val="000D37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.fsa.gov.ru/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Бакерина Анна Сергеевна</dc:creator>
  <cp:keywords/>
  <dc:description/>
  <cp:lastModifiedBy>Петрова Екатерина Михайловна</cp:lastModifiedBy>
  <cp:revision>2</cp:revision>
  <dcterms:created xsi:type="dcterms:W3CDTF">2023-08-24T14:06:00Z</dcterms:created>
  <dcterms:modified xsi:type="dcterms:W3CDTF">2023-08-29T09:38:00Z</dcterms:modified>
</cp:coreProperties>
</file>